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D913F" w14:textId="0D311FF5" w:rsidR="007652CA" w:rsidRDefault="001B2B5C" w:rsidP="00936692">
      <w:pPr>
        <w:jc w:val="center"/>
        <w:rPr>
          <w:rFonts w:ascii="Segoe UI Semibold" w:hAnsi="Segoe UI Semibold" w:cs="Segoe UI Semibold"/>
          <w:color w:val="C45911" w:themeColor="accent2" w:themeShade="BF"/>
          <w:sz w:val="40"/>
          <w:szCs w:val="40"/>
        </w:rPr>
      </w:pPr>
      <w:r>
        <w:rPr>
          <w:rFonts w:ascii="Segoe UI Semibold" w:hAnsi="Segoe UI Semibold" w:cs="Segoe UI Semibold"/>
          <w:color w:val="C45911" w:themeColor="accent2" w:themeShade="BF"/>
          <w:sz w:val="40"/>
          <w:szCs w:val="40"/>
        </w:rPr>
        <w:t>FESTIVAL ASSISANT</w:t>
      </w:r>
    </w:p>
    <w:p w14:paraId="30A3A8FC" w14:textId="6DB09677" w:rsidR="00514EC1" w:rsidRPr="00FE4CEB" w:rsidRDefault="00514EC1" w:rsidP="00936692">
      <w:pPr>
        <w:jc w:val="center"/>
        <w:rPr>
          <w:rFonts w:ascii="Segoe UI Semibold" w:hAnsi="Segoe UI Semibold" w:cs="Segoe UI Semibold"/>
          <w:color w:val="C45911" w:themeColor="accent2" w:themeShade="BF"/>
          <w:sz w:val="40"/>
          <w:szCs w:val="40"/>
        </w:rPr>
      </w:pPr>
      <w:r>
        <w:rPr>
          <w:rFonts w:ascii="Segoe UI Semibold" w:hAnsi="Segoe UI Semibold" w:cs="Segoe UI Semibold"/>
          <w:color w:val="C45911" w:themeColor="accent2" w:themeShade="BF"/>
          <w:sz w:val="40"/>
          <w:szCs w:val="40"/>
        </w:rPr>
        <w:t>University of Leeds Students</w:t>
      </w:r>
    </w:p>
    <w:p w14:paraId="161182C5" w14:textId="39CD5214" w:rsidR="00635EF2" w:rsidRPr="00FE4CEB" w:rsidRDefault="001B2B5C" w:rsidP="00635EF2">
      <w:pPr>
        <w:jc w:val="center"/>
        <w:rPr>
          <w:rFonts w:ascii="Segoe UI Semibold" w:hAnsi="Segoe UI Semibold" w:cs="Segoe UI Semibold"/>
          <w:color w:val="C45911" w:themeColor="accent2" w:themeShade="BF"/>
          <w:sz w:val="32"/>
          <w:szCs w:val="32"/>
        </w:rPr>
      </w:pPr>
      <w:r w:rsidRPr="001B2B5C">
        <w:rPr>
          <w:rFonts w:ascii="Segoe UI Semibold" w:hAnsi="Segoe UI Semibold" w:cs="Segoe UI Semibold"/>
          <w:color w:val="C45911" w:themeColor="accent2" w:themeShade="BF"/>
          <w:sz w:val="32"/>
          <w:szCs w:val="32"/>
        </w:rPr>
        <w:t>Eight</w:t>
      </w:r>
      <w:r w:rsidR="00CE3912" w:rsidRPr="001B2B5C">
        <w:rPr>
          <w:rFonts w:ascii="Segoe UI Semibold" w:hAnsi="Segoe UI Semibold" w:cs="Segoe UI Semibold"/>
          <w:color w:val="C45911" w:themeColor="accent2" w:themeShade="BF"/>
          <w:sz w:val="32"/>
          <w:szCs w:val="32"/>
        </w:rPr>
        <w:t xml:space="preserve"> </w:t>
      </w:r>
      <w:r w:rsidR="002C5104" w:rsidRPr="001B2B5C">
        <w:rPr>
          <w:rFonts w:ascii="Segoe UI Semibold" w:hAnsi="Segoe UI Semibold" w:cs="Segoe UI Semibold"/>
          <w:color w:val="C45911" w:themeColor="accent2" w:themeShade="BF"/>
          <w:sz w:val="32"/>
          <w:szCs w:val="32"/>
        </w:rPr>
        <w:t>Week</w:t>
      </w:r>
      <w:r w:rsidR="009E7E4A" w:rsidRPr="001B2B5C">
        <w:rPr>
          <w:rFonts w:ascii="Segoe UI Semibold" w:hAnsi="Segoe UI Semibold" w:cs="Segoe UI Semibold"/>
          <w:color w:val="C45911" w:themeColor="accent2" w:themeShade="BF"/>
          <w:sz w:val="32"/>
          <w:szCs w:val="32"/>
        </w:rPr>
        <w:t xml:space="preserve"> Contract</w:t>
      </w:r>
      <w:r w:rsidR="009E7E4A" w:rsidRPr="00FE4CEB">
        <w:rPr>
          <w:rFonts w:ascii="Segoe UI Semibold" w:hAnsi="Segoe UI Semibold" w:cs="Segoe UI Semibold"/>
          <w:color w:val="C45911" w:themeColor="accent2" w:themeShade="BF"/>
          <w:sz w:val="32"/>
          <w:szCs w:val="32"/>
        </w:rPr>
        <w:t xml:space="preserve"> </w:t>
      </w:r>
    </w:p>
    <w:p w14:paraId="5E637872" w14:textId="77777777" w:rsidR="00567702" w:rsidRPr="00F766D5" w:rsidRDefault="00567702" w:rsidP="008F3DF3">
      <w:pPr>
        <w:rPr>
          <w:rFonts w:ascii="Segoe UI" w:hAnsi="Segoe UI" w:cs="Segoe UI"/>
          <w:sz w:val="20"/>
          <w:szCs w:val="20"/>
        </w:rPr>
      </w:pPr>
    </w:p>
    <w:p w14:paraId="7DD0879C" w14:textId="77777777" w:rsidR="001B2B5C" w:rsidRPr="001B2B5C" w:rsidRDefault="001B2B5C" w:rsidP="001B2B5C">
      <w:pPr>
        <w:rPr>
          <w:rFonts w:ascii="Segoe UI" w:hAnsi="Segoe UI" w:cs="Segoe UI"/>
          <w:sz w:val="20"/>
          <w:szCs w:val="20"/>
        </w:rPr>
      </w:pPr>
      <w:r w:rsidRPr="001B2B5C">
        <w:rPr>
          <w:rFonts w:ascii="Segoe UI" w:hAnsi="Segoe UI" w:cs="Segoe UI"/>
          <w:sz w:val="20"/>
          <w:szCs w:val="20"/>
        </w:rPr>
        <w:t>Established in 1973, ILF is an Arts Council England National Portfolio Organisation with a record of exemplary year-round work with community groups, children and young people.</w:t>
      </w:r>
    </w:p>
    <w:p w14:paraId="6189B91F" w14:textId="77777777" w:rsidR="001B2B5C" w:rsidRDefault="001B2B5C" w:rsidP="001B2B5C">
      <w:pPr>
        <w:rPr>
          <w:rFonts w:ascii="Segoe UI" w:hAnsi="Segoe UI" w:cs="Segoe UI"/>
          <w:sz w:val="20"/>
          <w:szCs w:val="20"/>
        </w:rPr>
      </w:pPr>
    </w:p>
    <w:p w14:paraId="43EF78B0" w14:textId="134BE480" w:rsidR="001B2B5C" w:rsidRPr="001B2B5C" w:rsidRDefault="001B2B5C" w:rsidP="001B2B5C">
      <w:pPr>
        <w:rPr>
          <w:rFonts w:ascii="Segoe UI" w:hAnsi="Segoe UI" w:cs="Segoe UI"/>
          <w:sz w:val="20"/>
          <w:szCs w:val="20"/>
        </w:rPr>
      </w:pPr>
      <w:r w:rsidRPr="001B2B5C">
        <w:rPr>
          <w:rFonts w:ascii="Segoe UI" w:hAnsi="Segoe UI" w:cs="Segoe UI"/>
          <w:sz w:val="20"/>
          <w:szCs w:val="20"/>
        </w:rPr>
        <w:t>Our October Festival brings a range of world-class authors, poets and non-fiction writers to Yorkshire.  Year-round we deliver weekly young writers’ groups, workshops, author visits, mentoring programmes for early career writers and fun, interactive performances for families across the Ilkley and Keighley Ward. Participants and workshop leaders reflect the diversity of the region, and we design projects in collaboration with partner organisations, writers and poets, and community groups to meet the needs of our audiences.</w:t>
      </w:r>
    </w:p>
    <w:p w14:paraId="55615F92" w14:textId="77777777" w:rsidR="001B2B5C" w:rsidRDefault="001B2B5C" w:rsidP="001B2B5C">
      <w:pPr>
        <w:rPr>
          <w:rFonts w:ascii="Segoe UI" w:hAnsi="Segoe UI" w:cs="Segoe UI"/>
          <w:sz w:val="20"/>
          <w:szCs w:val="20"/>
        </w:rPr>
      </w:pPr>
    </w:p>
    <w:p w14:paraId="54F5CC15" w14:textId="7B8FC40F" w:rsidR="001B2B5C" w:rsidRPr="001B2B5C" w:rsidRDefault="001B2B5C" w:rsidP="001B2B5C">
      <w:pPr>
        <w:rPr>
          <w:rFonts w:ascii="Segoe UI" w:hAnsi="Segoe UI" w:cs="Segoe UI"/>
          <w:sz w:val="20"/>
          <w:szCs w:val="20"/>
        </w:rPr>
      </w:pPr>
      <w:r w:rsidRPr="001B2B5C">
        <w:rPr>
          <w:rFonts w:ascii="Segoe UI" w:hAnsi="Segoe UI" w:cs="Segoe UI"/>
          <w:sz w:val="20"/>
          <w:szCs w:val="20"/>
        </w:rPr>
        <w:t xml:space="preserve">We are a small core team, but our numbers grow with freelance and short-term team members in the summer and early autumn months. </w:t>
      </w:r>
    </w:p>
    <w:p w14:paraId="370586F5" w14:textId="77777777" w:rsidR="001B2B5C" w:rsidRDefault="001B2B5C" w:rsidP="001B2B5C">
      <w:pPr>
        <w:rPr>
          <w:rFonts w:ascii="Segoe UI" w:hAnsi="Segoe UI" w:cs="Segoe UI"/>
          <w:sz w:val="20"/>
          <w:szCs w:val="20"/>
        </w:rPr>
      </w:pPr>
    </w:p>
    <w:p w14:paraId="74A31ACA" w14:textId="7FB9B362" w:rsidR="001B2B5C" w:rsidRPr="001B2B5C" w:rsidRDefault="00514EC1" w:rsidP="001B2B5C">
      <w:pPr>
        <w:rPr>
          <w:rFonts w:ascii="Segoe UI" w:hAnsi="Segoe UI" w:cs="Segoe UI"/>
          <w:sz w:val="20"/>
          <w:szCs w:val="20"/>
        </w:rPr>
      </w:pPr>
      <w:r w:rsidRPr="00514EC1">
        <w:rPr>
          <w:rFonts w:ascii="Segoe UI" w:hAnsi="Segoe UI" w:cs="Segoe UI"/>
          <w:b/>
          <w:bCs/>
          <w:sz w:val="20"/>
          <w:szCs w:val="20"/>
        </w:rPr>
        <w:t>Open to applications from any second or penultimate year University of Leeds students</w:t>
      </w:r>
      <w:r>
        <w:rPr>
          <w:rFonts w:ascii="Segoe UI" w:hAnsi="Segoe UI" w:cs="Segoe UI"/>
          <w:sz w:val="20"/>
          <w:szCs w:val="20"/>
        </w:rPr>
        <w:t>, this</w:t>
      </w:r>
      <w:r w:rsidR="001B2B5C" w:rsidRPr="001B2B5C">
        <w:rPr>
          <w:rFonts w:ascii="Segoe UI" w:hAnsi="Segoe UI" w:cs="Segoe UI"/>
          <w:sz w:val="20"/>
          <w:szCs w:val="20"/>
        </w:rPr>
        <w:t xml:space="preserve"> post is critical to the core ILF team in the planning stages and lead up to the Autumn festival, which runs from Friday 6 October – Sunday 22 October 2023.</w:t>
      </w:r>
    </w:p>
    <w:p w14:paraId="18685AEE" w14:textId="77777777" w:rsidR="001B2B5C" w:rsidRDefault="001B2B5C" w:rsidP="001B2B5C">
      <w:pPr>
        <w:rPr>
          <w:rFonts w:ascii="Segoe UI" w:hAnsi="Segoe UI" w:cs="Segoe UI"/>
          <w:sz w:val="20"/>
          <w:szCs w:val="20"/>
        </w:rPr>
      </w:pPr>
    </w:p>
    <w:p w14:paraId="3047BD6E" w14:textId="6A173C11" w:rsidR="001B2B5C" w:rsidRPr="001B2B5C" w:rsidRDefault="001B2B5C" w:rsidP="001B2B5C">
      <w:pPr>
        <w:rPr>
          <w:rFonts w:ascii="Segoe UI" w:hAnsi="Segoe UI" w:cs="Segoe UI"/>
          <w:sz w:val="20"/>
          <w:szCs w:val="20"/>
        </w:rPr>
      </w:pPr>
      <w:r w:rsidRPr="001B2B5C">
        <w:rPr>
          <w:rFonts w:ascii="Segoe UI" w:hAnsi="Segoe UI" w:cs="Segoe UI"/>
          <w:sz w:val="20"/>
          <w:szCs w:val="20"/>
        </w:rPr>
        <w:t>Please note, this role will require you to be physically active at times i.e. walking between festival venues, helping pack and move boxes in and out of venues, move and set out chairs etc. Additionally, our office is spread over three floors with no lift access.</w:t>
      </w:r>
    </w:p>
    <w:p w14:paraId="3AC5C9FE" w14:textId="50E2E2C0" w:rsidR="007409F2" w:rsidRPr="00D87794" w:rsidRDefault="007409F2" w:rsidP="008F3DF3">
      <w:pPr>
        <w:rPr>
          <w:rFonts w:ascii="Segoe UI" w:hAnsi="Segoe UI" w:cs="Segoe UI"/>
          <w:sz w:val="20"/>
          <w:szCs w:val="20"/>
        </w:rPr>
      </w:pPr>
    </w:p>
    <w:p w14:paraId="007E5877" w14:textId="3BF57169" w:rsidR="00514EC1" w:rsidRDefault="00AD2A5A" w:rsidP="00514EC1">
      <w:pPr>
        <w:rPr>
          <w:rFonts w:ascii="Segoe UI" w:hAnsi="Segoe UI" w:cs="Segoe UI"/>
          <w:sz w:val="20"/>
          <w:szCs w:val="20"/>
        </w:rPr>
      </w:pPr>
      <w:r w:rsidRPr="00514EC1">
        <w:rPr>
          <w:rFonts w:ascii="Segoe UI Semibold" w:hAnsi="Segoe UI Semibold" w:cs="Segoe UI Semibold"/>
          <w:color w:val="C45911" w:themeColor="accent2" w:themeShade="BF"/>
        </w:rPr>
        <w:t>H</w:t>
      </w:r>
      <w:r w:rsidR="0018376B" w:rsidRPr="00514EC1">
        <w:rPr>
          <w:rFonts w:ascii="Segoe UI Semibold" w:hAnsi="Segoe UI Semibold" w:cs="Segoe UI Semibold"/>
          <w:color w:val="C45911" w:themeColor="accent2" w:themeShade="BF"/>
        </w:rPr>
        <w:t>ours</w:t>
      </w:r>
      <w:r w:rsidR="00514EC1" w:rsidRPr="00514EC1">
        <w:rPr>
          <w:rFonts w:ascii="Segoe UI Semibold" w:hAnsi="Segoe UI Semibold" w:cs="Segoe UI Semibold"/>
          <w:color w:val="C45911" w:themeColor="accent2" w:themeShade="BF"/>
        </w:rPr>
        <w:tab/>
      </w:r>
      <w:r w:rsidR="00514EC1" w:rsidRPr="00514EC1">
        <w:rPr>
          <w:rFonts w:ascii="Segoe UI Semibold" w:hAnsi="Segoe UI Semibold" w:cs="Segoe UI Semibold"/>
          <w:color w:val="C45911" w:themeColor="accent2" w:themeShade="BF"/>
        </w:rPr>
        <w:tab/>
      </w:r>
      <w:r w:rsidR="00514EC1" w:rsidRPr="00514EC1">
        <w:rPr>
          <w:rFonts w:ascii="Segoe UI" w:hAnsi="Segoe UI" w:cs="Segoe UI"/>
          <w:sz w:val="20"/>
          <w:szCs w:val="20"/>
        </w:rPr>
        <w:t>C</w:t>
      </w:r>
      <w:r w:rsidR="00FF2718" w:rsidRPr="001B2B5C">
        <w:rPr>
          <w:rFonts w:ascii="Segoe UI" w:hAnsi="Segoe UI" w:cs="Segoe UI"/>
          <w:sz w:val="20"/>
          <w:szCs w:val="20"/>
        </w:rPr>
        <w:t xml:space="preserve">ommencing </w:t>
      </w:r>
      <w:r w:rsidR="00FF2718" w:rsidRPr="001B2B5C">
        <w:rPr>
          <w:rFonts w:ascii="Segoe UI" w:hAnsi="Segoe UI" w:cs="Segoe UI"/>
          <w:b/>
          <w:sz w:val="20"/>
          <w:szCs w:val="20"/>
        </w:rPr>
        <w:t xml:space="preserve">Monday </w:t>
      </w:r>
      <w:r w:rsidR="00895E26" w:rsidRPr="001B2B5C">
        <w:rPr>
          <w:rFonts w:ascii="Segoe UI" w:hAnsi="Segoe UI" w:cs="Segoe UI"/>
          <w:b/>
          <w:sz w:val="20"/>
          <w:szCs w:val="20"/>
        </w:rPr>
        <w:t>24</w:t>
      </w:r>
      <w:r w:rsidR="006360D7" w:rsidRPr="001B2B5C">
        <w:rPr>
          <w:rFonts w:ascii="Segoe UI" w:hAnsi="Segoe UI" w:cs="Segoe UI"/>
          <w:b/>
          <w:sz w:val="20"/>
          <w:szCs w:val="20"/>
        </w:rPr>
        <w:t xml:space="preserve"> July</w:t>
      </w:r>
      <w:r w:rsidR="00FF2718" w:rsidRPr="001B2B5C">
        <w:rPr>
          <w:rFonts w:ascii="Segoe UI" w:hAnsi="Segoe UI" w:cs="Segoe UI"/>
          <w:b/>
          <w:sz w:val="20"/>
          <w:szCs w:val="20"/>
        </w:rPr>
        <w:t xml:space="preserve"> – </w:t>
      </w:r>
      <w:r w:rsidR="00EA558C" w:rsidRPr="001B2B5C">
        <w:rPr>
          <w:rFonts w:ascii="Segoe UI" w:hAnsi="Segoe UI" w:cs="Segoe UI"/>
          <w:b/>
          <w:sz w:val="20"/>
          <w:szCs w:val="20"/>
        </w:rPr>
        <w:t xml:space="preserve">Friday </w:t>
      </w:r>
      <w:r w:rsidR="001B2B5C" w:rsidRPr="001B2B5C">
        <w:rPr>
          <w:rFonts w:ascii="Segoe UI" w:hAnsi="Segoe UI" w:cs="Segoe UI"/>
          <w:b/>
          <w:sz w:val="20"/>
          <w:szCs w:val="20"/>
        </w:rPr>
        <w:t>15</w:t>
      </w:r>
      <w:r w:rsidR="00EA558C" w:rsidRPr="001B2B5C">
        <w:rPr>
          <w:rFonts w:ascii="Segoe UI" w:hAnsi="Segoe UI" w:cs="Segoe UI"/>
          <w:b/>
          <w:sz w:val="20"/>
          <w:szCs w:val="20"/>
        </w:rPr>
        <w:t xml:space="preserve"> </w:t>
      </w:r>
      <w:r w:rsidR="001B2B5C" w:rsidRPr="001B2B5C">
        <w:rPr>
          <w:rFonts w:ascii="Segoe UI" w:hAnsi="Segoe UI" w:cs="Segoe UI"/>
          <w:b/>
          <w:sz w:val="20"/>
          <w:szCs w:val="20"/>
        </w:rPr>
        <w:t>September</w:t>
      </w:r>
    </w:p>
    <w:p w14:paraId="5C2DD47B" w14:textId="7D852176" w:rsidR="00514EC1" w:rsidRPr="00514EC1" w:rsidRDefault="00514EC1" w:rsidP="00514EC1">
      <w:pPr>
        <w:ind w:left="720" w:firstLine="720"/>
        <w:rPr>
          <w:rFonts w:ascii="Segoe UI" w:hAnsi="Segoe UI" w:cs="Segoe UI"/>
          <w:sz w:val="20"/>
          <w:szCs w:val="20"/>
        </w:rPr>
      </w:pPr>
      <w:r>
        <w:rPr>
          <w:rFonts w:ascii="Segoe UI" w:hAnsi="Segoe UI" w:cs="Segoe UI"/>
          <w:sz w:val="20"/>
          <w:szCs w:val="20"/>
        </w:rPr>
        <w:t xml:space="preserve">21hrs </w:t>
      </w:r>
      <w:r w:rsidR="00E97382" w:rsidRPr="00514EC1">
        <w:rPr>
          <w:rFonts w:ascii="Segoe UI" w:hAnsi="Segoe UI" w:cs="Segoe UI"/>
          <w:sz w:val="20"/>
          <w:szCs w:val="20"/>
        </w:rPr>
        <w:t>per</w:t>
      </w:r>
      <w:r w:rsidR="2CB42B1F" w:rsidRPr="00514EC1">
        <w:rPr>
          <w:rFonts w:ascii="Segoe UI" w:hAnsi="Segoe UI" w:cs="Segoe UI"/>
          <w:sz w:val="20"/>
          <w:szCs w:val="20"/>
        </w:rPr>
        <w:t xml:space="preserve"> week</w:t>
      </w:r>
      <w:r>
        <w:rPr>
          <w:rFonts w:ascii="Segoe UI" w:hAnsi="Segoe UI" w:cs="Segoe UI"/>
          <w:sz w:val="20"/>
          <w:szCs w:val="20"/>
        </w:rPr>
        <w:t>.</w:t>
      </w:r>
    </w:p>
    <w:p w14:paraId="37DDD0D7" w14:textId="6A3707A9" w:rsidR="2CB42B1F" w:rsidRPr="00514EC1" w:rsidRDefault="008F392F" w:rsidP="00514EC1">
      <w:pPr>
        <w:ind w:left="1440"/>
        <w:rPr>
          <w:rFonts w:ascii="Segoe UI" w:hAnsi="Segoe UI" w:cs="Segoe UI"/>
          <w:sz w:val="20"/>
          <w:szCs w:val="20"/>
        </w:rPr>
      </w:pPr>
      <w:r w:rsidRPr="00514EC1">
        <w:rPr>
          <w:rFonts w:ascii="Segoe UI" w:hAnsi="Segoe UI" w:cs="Segoe UI"/>
          <w:sz w:val="20"/>
          <w:szCs w:val="20"/>
        </w:rPr>
        <w:t xml:space="preserve">Standard </w:t>
      </w:r>
      <w:r w:rsidR="2CB42B1F" w:rsidRPr="00514EC1">
        <w:rPr>
          <w:rFonts w:ascii="Segoe UI" w:hAnsi="Segoe UI" w:cs="Segoe UI"/>
          <w:sz w:val="20"/>
          <w:szCs w:val="20"/>
        </w:rPr>
        <w:t xml:space="preserve">office </w:t>
      </w:r>
      <w:r w:rsidRPr="00514EC1">
        <w:rPr>
          <w:rFonts w:ascii="Segoe UI" w:hAnsi="Segoe UI" w:cs="Segoe UI"/>
          <w:sz w:val="20"/>
          <w:szCs w:val="20"/>
        </w:rPr>
        <w:t xml:space="preserve">hours </w:t>
      </w:r>
      <w:r w:rsidR="00F5201D" w:rsidRPr="00514EC1">
        <w:rPr>
          <w:rFonts w:ascii="Segoe UI" w:hAnsi="Segoe UI" w:cs="Segoe UI"/>
          <w:sz w:val="20"/>
          <w:szCs w:val="20"/>
        </w:rPr>
        <w:t>ar</w:t>
      </w:r>
      <w:r w:rsidRPr="00514EC1">
        <w:rPr>
          <w:rFonts w:ascii="Segoe UI" w:hAnsi="Segoe UI" w:cs="Segoe UI"/>
          <w:sz w:val="20"/>
          <w:szCs w:val="20"/>
        </w:rPr>
        <w:t>e 9</w:t>
      </w:r>
      <w:r w:rsidR="2CB42B1F" w:rsidRPr="00514EC1">
        <w:rPr>
          <w:rFonts w:ascii="Segoe UI" w:hAnsi="Segoe UI" w:cs="Segoe UI"/>
          <w:sz w:val="20"/>
          <w:szCs w:val="20"/>
        </w:rPr>
        <w:t>.30am-5.30pm</w:t>
      </w:r>
      <w:r w:rsidR="005B1BDA" w:rsidRPr="00514EC1">
        <w:rPr>
          <w:rFonts w:ascii="Segoe UI" w:hAnsi="Segoe UI" w:cs="Segoe UI"/>
          <w:sz w:val="20"/>
          <w:szCs w:val="20"/>
        </w:rPr>
        <w:t xml:space="preserve"> wi</w:t>
      </w:r>
      <w:r w:rsidR="00FC7B19" w:rsidRPr="00514EC1">
        <w:rPr>
          <w:rFonts w:ascii="Segoe UI" w:hAnsi="Segoe UI" w:cs="Segoe UI"/>
          <w:sz w:val="20"/>
          <w:szCs w:val="20"/>
        </w:rPr>
        <w:t xml:space="preserve">th a one-hour unpaid </w:t>
      </w:r>
      <w:r w:rsidR="00514EC1" w:rsidRPr="00514EC1">
        <w:rPr>
          <w:rFonts w:ascii="Segoe UI" w:hAnsi="Segoe UI" w:cs="Segoe UI"/>
          <w:sz w:val="20"/>
          <w:szCs w:val="20"/>
        </w:rPr>
        <w:t>lunchbreak</w:t>
      </w:r>
    </w:p>
    <w:p w14:paraId="166C6A16" w14:textId="5BE5B49B" w:rsidR="2CB42B1F" w:rsidRDefault="2CB42B1F" w:rsidP="2CB42B1F">
      <w:pPr>
        <w:rPr>
          <w:rFonts w:ascii="Segoe UI" w:hAnsi="Segoe UI" w:cs="Segoe UI"/>
          <w:b/>
          <w:bCs/>
          <w:sz w:val="20"/>
          <w:szCs w:val="20"/>
          <w:u w:val="single"/>
        </w:rPr>
      </w:pPr>
    </w:p>
    <w:p w14:paraId="520F9079" w14:textId="2CA473A6" w:rsidR="00E863C7" w:rsidRPr="00514EC1" w:rsidRDefault="00AD2A5A" w:rsidP="00514EC1">
      <w:pPr>
        <w:rPr>
          <w:rFonts w:ascii="Segoe UI Semibold" w:hAnsi="Segoe UI Semibold" w:cs="Segoe UI Semibold"/>
          <w:color w:val="C45911" w:themeColor="accent2" w:themeShade="BF"/>
          <w:u w:val="single"/>
        </w:rPr>
      </w:pPr>
      <w:r w:rsidRPr="00514EC1">
        <w:rPr>
          <w:rFonts w:ascii="Segoe UI Semibold" w:hAnsi="Segoe UI Semibold" w:cs="Segoe UI Semibold"/>
          <w:color w:val="C45911" w:themeColor="accent2" w:themeShade="BF"/>
        </w:rPr>
        <w:t>S</w:t>
      </w:r>
      <w:r w:rsidR="0018376B" w:rsidRPr="00514EC1">
        <w:rPr>
          <w:rFonts w:ascii="Segoe UI Semibold" w:hAnsi="Segoe UI Semibold" w:cs="Segoe UI Semibold"/>
          <w:color w:val="C45911" w:themeColor="accent2" w:themeShade="BF"/>
        </w:rPr>
        <w:t>alary</w:t>
      </w:r>
      <w:r w:rsidR="00514EC1" w:rsidRPr="00514EC1">
        <w:rPr>
          <w:rFonts w:ascii="Segoe UI Semibold" w:hAnsi="Segoe UI Semibold" w:cs="Segoe UI Semibold"/>
          <w:color w:val="C45911" w:themeColor="accent2" w:themeShade="BF"/>
        </w:rPr>
        <w:tab/>
      </w:r>
      <w:r w:rsidR="00514EC1" w:rsidRPr="00514EC1">
        <w:rPr>
          <w:rFonts w:ascii="Segoe UI Semibold" w:hAnsi="Segoe UI Semibold" w:cs="Segoe UI Semibold"/>
          <w:color w:val="C45911" w:themeColor="accent2" w:themeShade="BF"/>
        </w:rPr>
        <w:tab/>
      </w:r>
      <w:r w:rsidR="00E863C7" w:rsidRPr="001B2B5C">
        <w:rPr>
          <w:rFonts w:ascii="Segoe UI" w:hAnsi="Segoe UI" w:cs="Segoe UI"/>
          <w:sz w:val="20"/>
          <w:szCs w:val="20"/>
        </w:rPr>
        <w:t>Hourly rate of £</w:t>
      </w:r>
      <w:r w:rsidR="009368AE" w:rsidRPr="001B2B5C">
        <w:rPr>
          <w:rFonts w:ascii="Segoe UI" w:hAnsi="Segoe UI" w:cs="Segoe UI"/>
          <w:sz w:val="20"/>
          <w:szCs w:val="20"/>
        </w:rPr>
        <w:t>10</w:t>
      </w:r>
      <w:r w:rsidR="001B2B5C" w:rsidRPr="001B2B5C">
        <w:rPr>
          <w:rFonts w:ascii="Segoe UI" w:hAnsi="Segoe UI" w:cs="Segoe UI"/>
          <w:sz w:val="20"/>
          <w:szCs w:val="20"/>
        </w:rPr>
        <w:t>.42</w:t>
      </w:r>
      <w:r w:rsidR="00E863C7" w:rsidRPr="001B2B5C">
        <w:rPr>
          <w:rFonts w:ascii="Segoe UI" w:hAnsi="Segoe UI" w:cs="Segoe UI"/>
          <w:sz w:val="20"/>
          <w:szCs w:val="20"/>
        </w:rPr>
        <w:t xml:space="preserve"> per hour</w:t>
      </w:r>
      <w:r w:rsidR="00514EC1">
        <w:rPr>
          <w:rFonts w:ascii="Segoe UI" w:hAnsi="Segoe UI" w:cs="Segoe UI"/>
          <w:sz w:val="20"/>
          <w:szCs w:val="20"/>
        </w:rPr>
        <w:t xml:space="preserve"> / £218.82 per week</w:t>
      </w:r>
    </w:p>
    <w:p w14:paraId="1DCDA313" w14:textId="77777777" w:rsidR="00EF3129" w:rsidRPr="00971EED" w:rsidRDefault="00EF3129" w:rsidP="000974FA">
      <w:pPr>
        <w:rPr>
          <w:rFonts w:ascii="Segoe UI" w:hAnsi="Segoe UI" w:cs="Segoe UI"/>
          <w:sz w:val="20"/>
          <w:szCs w:val="20"/>
        </w:rPr>
      </w:pPr>
    </w:p>
    <w:p w14:paraId="6A93829B" w14:textId="66F7E80E" w:rsidR="001B2B5C" w:rsidRPr="00514EC1" w:rsidRDefault="001B2B5C" w:rsidP="00514EC1">
      <w:pPr>
        <w:ind w:left="1440" w:hanging="1440"/>
        <w:rPr>
          <w:rFonts w:ascii="Segoe UI Semibold" w:hAnsi="Segoe UI Semibold" w:cs="Segoe UI Semibold"/>
          <w:color w:val="C45911" w:themeColor="accent2" w:themeShade="BF"/>
          <w:u w:val="single"/>
        </w:rPr>
      </w:pPr>
      <w:r w:rsidRPr="00514EC1">
        <w:rPr>
          <w:rFonts w:ascii="Segoe UI Semibold" w:hAnsi="Segoe UI Semibold" w:cs="Segoe UI Semibold"/>
          <w:color w:val="C45911" w:themeColor="accent2" w:themeShade="BF"/>
        </w:rPr>
        <w:t>Location</w:t>
      </w:r>
      <w:r w:rsidR="00514EC1" w:rsidRPr="00514EC1">
        <w:rPr>
          <w:rFonts w:ascii="Segoe UI Semibold" w:hAnsi="Segoe UI Semibold" w:cs="Segoe UI Semibold"/>
          <w:color w:val="C45911" w:themeColor="accent2" w:themeShade="BF"/>
        </w:rPr>
        <w:tab/>
      </w:r>
      <w:r w:rsidRPr="001B2B5C">
        <w:rPr>
          <w:rFonts w:ascii="Segoe UI" w:hAnsi="Segoe UI" w:cs="Segoe UI"/>
          <w:sz w:val="20"/>
          <w:szCs w:val="20"/>
        </w:rPr>
        <w:t>This role will be primarily on-site at the Ilkley Literature Festival office: 9 The Grove, Ilkley LS29 9LW. There may be odd occasions when remote working is possible, but you must be willing and able to get to and from Ilkley most days.</w:t>
      </w:r>
    </w:p>
    <w:p w14:paraId="7E84B79E" w14:textId="77777777" w:rsidR="001B2B5C" w:rsidRPr="001B2B5C" w:rsidRDefault="001B2B5C" w:rsidP="000974FA">
      <w:pPr>
        <w:rPr>
          <w:rFonts w:ascii="Segoe UI Semibold" w:hAnsi="Segoe UI Semibold" w:cs="Segoe UI Semibold"/>
          <w:color w:val="C45911" w:themeColor="accent2" w:themeShade="BF"/>
          <w:sz w:val="20"/>
          <w:szCs w:val="20"/>
          <w:u w:val="single"/>
        </w:rPr>
      </w:pPr>
    </w:p>
    <w:p w14:paraId="06CEC2A3" w14:textId="1FD9C19A" w:rsidR="001B2B5C" w:rsidRPr="00514EC1" w:rsidRDefault="001B2B5C" w:rsidP="001B2B5C">
      <w:pPr>
        <w:rPr>
          <w:rFonts w:ascii="Segoe UI Semibold" w:hAnsi="Segoe UI Semibold" w:cs="Segoe UI Semibold"/>
          <w:color w:val="C45911" w:themeColor="accent2" w:themeShade="BF"/>
        </w:rPr>
      </w:pPr>
      <w:r w:rsidRPr="00514EC1">
        <w:rPr>
          <w:rFonts w:ascii="Segoe UI Semibold" w:hAnsi="Segoe UI Semibold" w:cs="Segoe UI Semibold"/>
          <w:color w:val="C45911" w:themeColor="accent2" w:themeShade="BF"/>
        </w:rPr>
        <w:t>What you will do</w:t>
      </w:r>
    </w:p>
    <w:p w14:paraId="36B4E14F" w14:textId="48E6D2F8" w:rsidR="001B2B5C" w:rsidRPr="001B2B5C" w:rsidRDefault="001B2B5C" w:rsidP="001B2B5C">
      <w:pPr>
        <w:rPr>
          <w:rFonts w:ascii="Segoe UI" w:hAnsi="Segoe UI" w:cs="Segoe UI"/>
          <w:sz w:val="20"/>
          <w:szCs w:val="20"/>
        </w:rPr>
      </w:pPr>
      <w:r w:rsidRPr="001B2B5C">
        <w:rPr>
          <w:rFonts w:ascii="Segoe UI" w:hAnsi="Segoe UI" w:cs="Segoe UI"/>
          <w:sz w:val="20"/>
          <w:szCs w:val="20"/>
        </w:rPr>
        <w:t>The Festival Assistant will be a core team member, helping to plan and prepare for delivery of the Autumn 2023 festival. You will support all areas, including communications, marketing, box office, logistics and operations.</w:t>
      </w:r>
    </w:p>
    <w:p w14:paraId="0CC261E6" w14:textId="77777777" w:rsidR="001B2B5C" w:rsidRPr="001B2B5C" w:rsidRDefault="001B2B5C" w:rsidP="001B2B5C">
      <w:pPr>
        <w:rPr>
          <w:rFonts w:ascii="Segoe UI" w:hAnsi="Segoe UI" w:cs="Segoe UI"/>
          <w:sz w:val="20"/>
          <w:szCs w:val="20"/>
        </w:rPr>
      </w:pPr>
    </w:p>
    <w:p w14:paraId="54346585" w14:textId="7FE4EF6F" w:rsidR="001B2B5C" w:rsidRPr="001B2B5C" w:rsidRDefault="001B2B5C" w:rsidP="001B2B5C">
      <w:pPr>
        <w:rPr>
          <w:rFonts w:ascii="Segoe UI" w:hAnsi="Segoe UI" w:cs="Segoe UI"/>
          <w:sz w:val="20"/>
          <w:szCs w:val="20"/>
        </w:rPr>
      </w:pPr>
      <w:r w:rsidRPr="001B2B5C">
        <w:rPr>
          <w:rFonts w:ascii="Segoe UI" w:hAnsi="Segoe UI" w:cs="Segoe UI"/>
          <w:sz w:val="20"/>
          <w:szCs w:val="20"/>
        </w:rPr>
        <w:t xml:space="preserve">Additionally, you will have the opportunity to join the team over the three weekends of the festival (7-8 Oct, 14-15 Oct and 21-22 Oct). You will support the smooth running of events, gaining hands-on event management experience. Please note you will be consulted regarding hours / rotas for these weekends, and you won’t be expected to work both days. </w:t>
      </w:r>
    </w:p>
    <w:p w14:paraId="61F2FF63" w14:textId="77777777" w:rsidR="001B2B5C" w:rsidRPr="001B2B5C" w:rsidRDefault="001B2B5C" w:rsidP="001B2B5C">
      <w:pPr>
        <w:rPr>
          <w:rFonts w:ascii="Segoe UI" w:hAnsi="Segoe UI" w:cs="Segoe UI"/>
          <w:sz w:val="20"/>
          <w:szCs w:val="20"/>
        </w:rPr>
      </w:pPr>
    </w:p>
    <w:p w14:paraId="02C5E809" w14:textId="77777777" w:rsidR="00514EC1" w:rsidRDefault="00514EC1" w:rsidP="001B2B5C">
      <w:pPr>
        <w:rPr>
          <w:rFonts w:ascii="Segoe UI" w:hAnsi="Segoe UI" w:cs="Segoe UI"/>
          <w:sz w:val="20"/>
          <w:szCs w:val="20"/>
        </w:rPr>
      </w:pPr>
    </w:p>
    <w:p w14:paraId="792786A4" w14:textId="2368B3C9" w:rsidR="001B2B5C" w:rsidRPr="001B2B5C" w:rsidRDefault="001B2B5C" w:rsidP="001B2B5C">
      <w:pPr>
        <w:rPr>
          <w:rFonts w:ascii="Segoe UI" w:hAnsi="Segoe UI" w:cs="Segoe UI"/>
          <w:sz w:val="20"/>
          <w:szCs w:val="20"/>
        </w:rPr>
      </w:pPr>
      <w:r w:rsidRPr="001B2B5C">
        <w:rPr>
          <w:rFonts w:ascii="Segoe UI" w:hAnsi="Segoe UI" w:cs="Segoe UI"/>
          <w:sz w:val="20"/>
          <w:szCs w:val="20"/>
        </w:rPr>
        <w:lastRenderedPageBreak/>
        <w:t>Tasks &amp; Responsibilities will include, but not be limited to:</w:t>
      </w:r>
    </w:p>
    <w:p w14:paraId="3ED3519A" w14:textId="77777777" w:rsidR="001B2B5C" w:rsidRDefault="001B2B5C" w:rsidP="001B2B5C">
      <w:pPr>
        <w:rPr>
          <w:rFonts w:ascii="Segoe UI" w:hAnsi="Segoe UI" w:cs="Segoe UI"/>
          <w:sz w:val="20"/>
          <w:szCs w:val="20"/>
        </w:rPr>
      </w:pPr>
    </w:p>
    <w:p w14:paraId="7C652DEC" w14:textId="1D14B793" w:rsidR="001B2B5C" w:rsidRPr="001B2B5C" w:rsidRDefault="001B2B5C" w:rsidP="001B2B5C">
      <w:pPr>
        <w:rPr>
          <w:rFonts w:ascii="Segoe UI" w:hAnsi="Segoe UI" w:cs="Segoe UI"/>
          <w:b/>
          <w:bCs/>
          <w:sz w:val="20"/>
          <w:szCs w:val="20"/>
        </w:rPr>
      </w:pPr>
      <w:r w:rsidRPr="001B2B5C">
        <w:rPr>
          <w:rFonts w:ascii="Segoe UI" w:hAnsi="Segoe UI" w:cs="Segoe UI"/>
          <w:b/>
          <w:bCs/>
          <w:sz w:val="20"/>
          <w:szCs w:val="20"/>
        </w:rPr>
        <w:t>Pre-Festival:</w:t>
      </w:r>
    </w:p>
    <w:p w14:paraId="509FA9C0" w14:textId="77777777" w:rsidR="001B2B5C" w:rsidRPr="001B2B5C" w:rsidRDefault="001B2B5C" w:rsidP="001B2B5C">
      <w:pPr>
        <w:pStyle w:val="ListParagraph"/>
        <w:numPr>
          <w:ilvl w:val="0"/>
          <w:numId w:val="11"/>
        </w:numPr>
        <w:rPr>
          <w:rFonts w:ascii="Segoe UI" w:hAnsi="Segoe UI" w:cs="Segoe UI"/>
          <w:sz w:val="20"/>
          <w:szCs w:val="20"/>
        </w:rPr>
      </w:pPr>
      <w:r w:rsidRPr="001B2B5C">
        <w:rPr>
          <w:rFonts w:ascii="Segoe UI" w:hAnsi="Segoe UI" w:cs="Segoe UI"/>
          <w:sz w:val="20"/>
          <w:szCs w:val="20"/>
        </w:rPr>
        <w:t>Assisting with the creation of in-house marketing materials</w:t>
      </w:r>
    </w:p>
    <w:p w14:paraId="183FFDB3" w14:textId="77777777" w:rsidR="001B2B5C" w:rsidRPr="001B2B5C" w:rsidRDefault="001B2B5C" w:rsidP="001B2B5C">
      <w:pPr>
        <w:pStyle w:val="ListParagraph"/>
        <w:numPr>
          <w:ilvl w:val="0"/>
          <w:numId w:val="11"/>
        </w:numPr>
        <w:rPr>
          <w:rFonts w:ascii="Segoe UI" w:hAnsi="Segoe UI" w:cs="Segoe UI"/>
          <w:sz w:val="20"/>
          <w:szCs w:val="20"/>
        </w:rPr>
      </w:pPr>
      <w:r w:rsidRPr="001B2B5C">
        <w:rPr>
          <w:rFonts w:ascii="Segoe UI" w:hAnsi="Segoe UI" w:cs="Segoe UI"/>
          <w:sz w:val="20"/>
          <w:szCs w:val="20"/>
        </w:rPr>
        <w:t>Assisting with content production for ILF’s social media platforms</w:t>
      </w:r>
    </w:p>
    <w:p w14:paraId="69F4726C" w14:textId="77777777" w:rsidR="001B2B5C" w:rsidRPr="001B2B5C" w:rsidRDefault="001B2B5C" w:rsidP="001B2B5C">
      <w:pPr>
        <w:pStyle w:val="ListParagraph"/>
        <w:numPr>
          <w:ilvl w:val="0"/>
          <w:numId w:val="11"/>
        </w:numPr>
        <w:rPr>
          <w:rFonts w:ascii="Segoe UI" w:hAnsi="Segoe UI" w:cs="Segoe UI"/>
          <w:sz w:val="20"/>
          <w:szCs w:val="20"/>
        </w:rPr>
      </w:pPr>
      <w:r w:rsidRPr="001B2B5C">
        <w:rPr>
          <w:rFonts w:ascii="Segoe UI" w:hAnsi="Segoe UI" w:cs="Segoe UI"/>
          <w:sz w:val="20"/>
          <w:szCs w:val="20"/>
        </w:rPr>
        <w:t>Checking copy and proof-reading</w:t>
      </w:r>
    </w:p>
    <w:p w14:paraId="61D6947D" w14:textId="77777777" w:rsidR="001B2B5C" w:rsidRPr="001B2B5C" w:rsidRDefault="001B2B5C" w:rsidP="001B2B5C">
      <w:pPr>
        <w:pStyle w:val="ListParagraph"/>
        <w:numPr>
          <w:ilvl w:val="0"/>
          <w:numId w:val="11"/>
        </w:numPr>
        <w:rPr>
          <w:rFonts w:ascii="Segoe UI" w:hAnsi="Segoe UI" w:cs="Segoe UI"/>
          <w:sz w:val="20"/>
          <w:szCs w:val="20"/>
        </w:rPr>
      </w:pPr>
      <w:r w:rsidRPr="001B2B5C">
        <w:rPr>
          <w:rFonts w:ascii="Segoe UI" w:hAnsi="Segoe UI" w:cs="Segoe UI"/>
          <w:sz w:val="20"/>
          <w:szCs w:val="20"/>
        </w:rPr>
        <w:t>Processing box office ticket sales for festival events</w:t>
      </w:r>
    </w:p>
    <w:p w14:paraId="000B77E6" w14:textId="77777777" w:rsidR="001B2B5C" w:rsidRPr="001B2B5C" w:rsidRDefault="001B2B5C" w:rsidP="001B2B5C">
      <w:pPr>
        <w:pStyle w:val="ListParagraph"/>
        <w:numPr>
          <w:ilvl w:val="0"/>
          <w:numId w:val="11"/>
        </w:numPr>
        <w:rPr>
          <w:rFonts w:ascii="Segoe UI" w:hAnsi="Segoe UI" w:cs="Segoe UI"/>
          <w:sz w:val="20"/>
          <w:szCs w:val="20"/>
        </w:rPr>
      </w:pPr>
      <w:r w:rsidRPr="001B2B5C">
        <w:rPr>
          <w:rFonts w:ascii="Segoe UI" w:hAnsi="Segoe UI" w:cs="Segoe UI"/>
          <w:sz w:val="20"/>
          <w:szCs w:val="20"/>
        </w:rPr>
        <w:t>Preparing equipment and signage for festival venues</w:t>
      </w:r>
    </w:p>
    <w:p w14:paraId="53036907" w14:textId="77777777" w:rsidR="001B2B5C" w:rsidRPr="001B2B5C" w:rsidRDefault="001B2B5C" w:rsidP="001B2B5C">
      <w:pPr>
        <w:pStyle w:val="ListParagraph"/>
        <w:numPr>
          <w:ilvl w:val="0"/>
          <w:numId w:val="11"/>
        </w:numPr>
        <w:rPr>
          <w:rFonts w:ascii="Segoe UI" w:hAnsi="Segoe UI" w:cs="Segoe UI"/>
          <w:sz w:val="20"/>
          <w:szCs w:val="20"/>
        </w:rPr>
      </w:pPr>
      <w:r w:rsidRPr="001B2B5C">
        <w:rPr>
          <w:rFonts w:ascii="Segoe UI" w:hAnsi="Segoe UI" w:cs="Segoe UI"/>
          <w:sz w:val="20"/>
          <w:szCs w:val="20"/>
        </w:rPr>
        <w:t>Preparing festival information packs for visiting authors</w:t>
      </w:r>
    </w:p>
    <w:p w14:paraId="44E10D68" w14:textId="77777777" w:rsidR="001B2B5C" w:rsidRPr="001B2B5C" w:rsidRDefault="001B2B5C" w:rsidP="001B2B5C">
      <w:pPr>
        <w:pStyle w:val="ListParagraph"/>
        <w:numPr>
          <w:ilvl w:val="0"/>
          <w:numId w:val="11"/>
        </w:numPr>
        <w:rPr>
          <w:rFonts w:ascii="Segoe UI" w:hAnsi="Segoe UI" w:cs="Segoe UI"/>
          <w:sz w:val="20"/>
          <w:szCs w:val="20"/>
        </w:rPr>
      </w:pPr>
      <w:r w:rsidRPr="001B2B5C">
        <w:rPr>
          <w:rFonts w:ascii="Segoe UI" w:hAnsi="Segoe UI" w:cs="Segoe UI"/>
          <w:sz w:val="20"/>
          <w:szCs w:val="20"/>
        </w:rPr>
        <w:t>Distribution of posters, leaflets, and other publicity materials including festival mailings</w:t>
      </w:r>
    </w:p>
    <w:p w14:paraId="08CC2A6C" w14:textId="77777777" w:rsidR="001B2B5C" w:rsidRPr="001B2B5C" w:rsidRDefault="001B2B5C" w:rsidP="001B2B5C">
      <w:pPr>
        <w:pStyle w:val="ListParagraph"/>
        <w:numPr>
          <w:ilvl w:val="0"/>
          <w:numId w:val="11"/>
        </w:numPr>
        <w:rPr>
          <w:rFonts w:ascii="Segoe UI" w:hAnsi="Segoe UI" w:cs="Segoe UI"/>
          <w:sz w:val="20"/>
          <w:szCs w:val="20"/>
        </w:rPr>
      </w:pPr>
      <w:r w:rsidRPr="001B2B5C">
        <w:rPr>
          <w:rFonts w:ascii="Segoe UI" w:hAnsi="Segoe UI" w:cs="Segoe UI"/>
          <w:sz w:val="20"/>
          <w:szCs w:val="20"/>
        </w:rPr>
        <w:t>General office administration and support</w:t>
      </w:r>
    </w:p>
    <w:p w14:paraId="0C52DB57" w14:textId="77777777" w:rsidR="001B2B5C" w:rsidRDefault="001B2B5C" w:rsidP="001B2B5C">
      <w:pPr>
        <w:rPr>
          <w:rFonts w:ascii="Segoe UI" w:hAnsi="Segoe UI" w:cs="Segoe UI"/>
          <w:b/>
          <w:bCs/>
          <w:sz w:val="20"/>
          <w:szCs w:val="20"/>
        </w:rPr>
      </w:pPr>
    </w:p>
    <w:p w14:paraId="1B842A55" w14:textId="51ED012C" w:rsidR="001B2B5C" w:rsidRPr="001B2B5C" w:rsidRDefault="001B2B5C" w:rsidP="001B2B5C">
      <w:pPr>
        <w:rPr>
          <w:rFonts w:ascii="Segoe UI" w:hAnsi="Segoe UI" w:cs="Segoe UI"/>
          <w:b/>
          <w:bCs/>
          <w:sz w:val="20"/>
          <w:szCs w:val="20"/>
        </w:rPr>
      </w:pPr>
      <w:r w:rsidRPr="001B2B5C">
        <w:rPr>
          <w:rFonts w:ascii="Segoe UI" w:hAnsi="Segoe UI" w:cs="Segoe UI"/>
          <w:b/>
          <w:bCs/>
          <w:sz w:val="20"/>
          <w:szCs w:val="20"/>
        </w:rPr>
        <w:t>Festival Weekends:</w:t>
      </w:r>
    </w:p>
    <w:p w14:paraId="3858C217" w14:textId="77777777" w:rsidR="001B2B5C" w:rsidRPr="001B2B5C" w:rsidRDefault="001B2B5C" w:rsidP="001B2B5C">
      <w:pPr>
        <w:pStyle w:val="ListParagraph"/>
        <w:numPr>
          <w:ilvl w:val="0"/>
          <w:numId w:val="23"/>
        </w:numPr>
        <w:ind w:left="360"/>
        <w:rPr>
          <w:rFonts w:ascii="Segoe UI" w:hAnsi="Segoe UI" w:cs="Segoe UI"/>
          <w:sz w:val="20"/>
          <w:szCs w:val="20"/>
        </w:rPr>
      </w:pPr>
      <w:r w:rsidRPr="001B2B5C">
        <w:rPr>
          <w:rFonts w:ascii="Segoe UI" w:hAnsi="Segoe UI" w:cs="Segoe UI"/>
          <w:sz w:val="20"/>
          <w:szCs w:val="20"/>
        </w:rPr>
        <w:t xml:space="preserve">Assisting in the set-up of festival venues, ready for events </w:t>
      </w:r>
    </w:p>
    <w:p w14:paraId="401AC393" w14:textId="77777777" w:rsidR="001B2B5C" w:rsidRPr="001B2B5C" w:rsidRDefault="001B2B5C" w:rsidP="001B2B5C">
      <w:pPr>
        <w:pStyle w:val="ListParagraph"/>
        <w:numPr>
          <w:ilvl w:val="0"/>
          <w:numId w:val="23"/>
        </w:numPr>
        <w:ind w:left="360"/>
        <w:rPr>
          <w:rFonts w:ascii="Segoe UI" w:hAnsi="Segoe UI" w:cs="Segoe UI"/>
          <w:sz w:val="20"/>
          <w:szCs w:val="20"/>
        </w:rPr>
      </w:pPr>
      <w:r w:rsidRPr="001B2B5C">
        <w:rPr>
          <w:rFonts w:ascii="Segoe UI" w:hAnsi="Segoe UI" w:cs="Segoe UI"/>
          <w:sz w:val="20"/>
          <w:szCs w:val="20"/>
        </w:rPr>
        <w:t>Acting as a venue runner assisting the Partnerships &amp; Operations Director as needed</w:t>
      </w:r>
    </w:p>
    <w:p w14:paraId="5DCDA25C" w14:textId="77777777" w:rsidR="001B2B5C" w:rsidRPr="001B2B5C" w:rsidRDefault="001B2B5C" w:rsidP="001B2B5C">
      <w:pPr>
        <w:pStyle w:val="ListParagraph"/>
        <w:numPr>
          <w:ilvl w:val="0"/>
          <w:numId w:val="23"/>
        </w:numPr>
        <w:ind w:left="360"/>
        <w:rPr>
          <w:rFonts w:ascii="Segoe UI" w:hAnsi="Segoe UI" w:cs="Segoe UI"/>
          <w:sz w:val="20"/>
          <w:szCs w:val="20"/>
        </w:rPr>
      </w:pPr>
      <w:r w:rsidRPr="001B2B5C">
        <w:rPr>
          <w:rFonts w:ascii="Segoe UI" w:hAnsi="Segoe UI" w:cs="Segoe UI"/>
          <w:sz w:val="20"/>
          <w:szCs w:val="20"/>
        </w:rPr>
        <w:t>Assisting stage and event managers behind the scenes in festival venues</w:t>
      </w:r>
    </w:p>
    <w:p w14:paraId="34DA99F6" w14:textId="77777777" w:rsidR="001B2B5C" w:rsidRPr="00307FF4" w:rsidRDefault="001B2B5C" w:rsidP="001B2B5C"/>
    <w:p w14:paraId="4151337B" w14:textId="77777777" w:rsidR="001B2B5C" w:rsidRPr="00514EC1" w:rsidRDefault="001B2B5C" w:rsidP="001B2B5C">
      <w:pPr>
        <w:rPr>
          <w:rFonts w:ascii="Segoe UI Semibold" w:hAnsi="Segoe UI Semibold" w:cs="Segoe UI Semibold"/>
          <w:color w:val="C45911" w:themeColor="accent2" w:themeShade="BF"/>
        </w:rPr>
      </w:pPr>
      <w:r w:rsidRPr="00514EC1">
        <w:rPr>
          <w:rFonts w:ascii="Segoe UI Semibold" w:hAnsi="Segoe UI Semibold" w:cs="Segoe UI Semibold"/>
          <w:color w:val="C45911" w:themeColor="accent2" w:themeShade="BF"/>
        </w:rPr>
        <w:t>What induction and ongoing training will be provided? </w:t>
      </w:r>
    </w:p>
    <w:p w14:paraId="4577D673" w14:textId="154097AF" w:rsidR="001B2B5C" w:rsidRPr="001B2B5C" w:rsidRDefault="001B2B5C" w:rsidP="001B2B5C">
      <w:pPr>
        <w:rPr>
          <w:rFonts w:ascii="Segoe UI" w:hAnsi="Segoe UI" w:cs="Segoe UI"/>
          <w:sz w:val="20"/>
          <w:szCs w:val="20"/>
        </w:rPr>
      </w:pPr>
      <w:r w:rsidRPr="001B2B5C">
        <w:rPr>
          <w:rFonts w:ascii="Segoe UI" w:hAnsi="Segoe UI" w:cs="Segoe UI"/>
          <w:sz w:val="20"/>
          <w:szCs w:val="20"/>
        </w:rPr>
        <w:t>You will be given a full induction to the organisation and training on the ILF box office ticketing system.</w:t>
      </w:r>
      <w:r w:rsidR="00514EC1">
        <w:rPr>
          <w:rFonts w:ascii="Segoe UI" w:hAnsi="Segoe UI" w:cs="Segoe UI"/>
          <w:sz w:val="20"/>
          <w:szCs w:val="20"/>
        </w:rPr>
        <w:t xml:space="preserve"> </w:t>
      </w:r>
      <w:r w:rsidRPr="001B2B5C">
        <w:rPr>
          <w:rFonts w:ascii="Segoe UI" w:hAnsi="Segoe UI" w:cs="Segoe UI"/>
          <w:sz w:val="20"/>
          <w:szCs w:val="20"/>
        </w:rPr>
        <w:t xml:space="preserve">We will develop a learning plan at the start of your placement with us, ensuring we focus on any specific areas of interest. </w:t>
      </w:r>
      <w:r w:rsidR="00514EC1">
        <w:rPr>
          <w:rFonts w:ascii="Segoe UI" w:hAnsi="Segoe UI" w:cs="Segoe UI"/>
          <w:sz w:val="20"/>
          <w:szCs w:val="20"/>
        </w:rPr>
        <w:t xml:space="preserve"> </w:t>
      </w:r>
      <w:r w:rsidRPr="001B2B5C">
        <w:rPr>
          <w:rFonts w:ascii="Segoe UI" w:hAnsi="Segoe UI" w:cs="Segoe UI"/>
          <w:sz w:val="20"/>
          <w:szCs w:val="20"/>
        </w:rPr>
        <w:t>You will have fortnightly 1-2-1s with the Partnerships &amp; Operations Director.</w:t>
      </w:r>
    </w:p>
    <w:p w14:paraId="216AE035" w14:textId="77777777" w:rsidR="001B2B5C" w:rsidRPr="001B2B5C" w:rsidRDefault="001B2B5C" w:rsidP="001B2B5C">
      <w:pPr>
        <w:rPr>
          <w:rFonts w:ascii="Segoe UI" w:hAnsi="Segoe UI" w:cs="Segoe UI"/>
          <w:sz w:val="20"/>
          <w:szCs w:val="20"/>
        </w:rPr>
      </w:pPr>
    </w:p>
    <w:p w14:paraId="1C281059" w14:textId="77777777" w:rsidR="001B2B5C" w:rsidRPr="00514EC1" w:rsidRDefault="001B2B5C" w:rsidP="001B2B5C">
      <w:pPr>
        <w:rPr>
          <w:rFonts w:ascii="Segoe UI Semibold" w:hAnsi="Segoe UI Semibold" w:cs="Segoe UI Semibold"/>
          <w:color w:val="C45911" w:themeColor="accent2" w:themeShade="BF"/>
        </w:rPr>
      </w:pPr>
      <w:r w:rsidRPr="00514EC1">
        <w:rPr>
          <w:rFonts w:ascii="Segoe UI Semibold" w:hAnsi="Segoe UI Semibold" w:cs="Segoe UI Semibold"/>
          <w:color w:val="C45911" w:themeColor="accent2" w:themeShade="BF"/>
        </w:rPr>
        <w:t>Skills &amp; attributes you will bring:</w:t>
      </w:r>
    </w:p>
    <w:p w14:paraId="6FE56FC0" w14:textId="548674E1" w:rsidR="001B2B5C" w:rsidRDefault="001B2B5C" w:rsidP="001B2B5C">
      <w:pPr>
        <w:textAlignment w:val="baseline"/>
        <w:rPr>
          <w:rFonts w:ascii="Segoe UI" w:hAnsi="Segoe UI" w:cs="Segoe UI"/>
          <w:sz w:val="20"/>
          <w:szCs w:val="20"/>
        </w:rPr>
      </w:pPr>
      <w:r w:rsidRPr="001B2B5C">
        <w:rPr>
          <w:rFonts w:ascii="Segoe UI" w:hAnsi="Segoe UI" w:cs="Segoe UI"/>
          <w:sz w:val="20"/>
          <w:szCs w:val="20"/>
        </w:rPr>
        <w:t>You will be a current University of Leeds student in your second (or penultimate) year, looking to undertake this role as part of a Summer Internship.</w:t>
      </w:r>
    </w:p>
    <w:p w14:paraId="4FFCFAAE" w14:textId="77777777" w:rsidR="001B2B5C" w:rsidRPr="001B2B5C" w:rsidRDefault="001B2B5C" w:rsidP="001B2B5C">
      <w:pPr>
        <w:textAlignment w:val="baseline"/>
        <w:rPr>
          <w:rFonts w:ascii="Segoe UI" w:hAnsi="Segoe UI" w:cs="Segoe UI"/>
          <w:sz w:val="20"/>
          <w:szCs w:val="20"/>
        </w:rPr>
      </w:pPr>
    </w:p>
    <w:p w14:paraId="3729CEA3" w14:textId="77777777" w:rsidR="001B2B5C" w:rsidRPr="001B4BE0" w:rsidRDefault="001B2B5C" w:rsidP="001B2B5C">
      <w:pPr>
        <w:textAlignment w:val="baseline"/>
        <w:rPr>
          <w:rFonts w:ascii="Arial" w:hAnsi="Arial" w:cs="Arial"/>
          <w:b/>
          <w:bCs/>
          <w:color w:val="000000"/>
        </w:rPr>
      </w:pPr>
      <w:r w:rsidRPr="001B4BE0">
        <w:rPr>
          <w:rFonts w:ascii="Arial" w:hAnsi="Arial" w:cs="Arial"/>
          <w:b/>
          <w:bCs/>
          <w:color w:val="000000"/>
        </w:rPr>
        <w:t>We are looking for:</w:t>
      </w:r>
    </w:p>
    <w:p w14:paraId="59E90C7E" w14:textId="77777777" w:rsidR="001B2B5C" w:rsidRPr="001B2B5C" w:rsidRDefault="001B2B5C" w:rsidP="001B2B5C">
      <w:pPr>
        <w:pStyle w:val="ListParagraph"/>
        <w:numPr>
          <w:ilvl w:val="0"/>
          <w:numId w:val="23"/>
        </w:numPr>
        <w:ind w:left="360"/>
        <w:rPr>
          <w:rFonts w:ascii="Segoe UI" w:hAnsi="Segoe UI" w:cs="Segoe UI"/>
          <w:sz w:val="20"/>
          <w:szCs w:val="20"/>
        </w:rPr>
      </w:pPr>
      <w:r w:rsidRPr="001B2B5C">
        <w:rPr>
          <w:rFonts w:ascii="Segoe UI" w:hAnsi="Segoe UI" w:cs="Segoe UI"/>
          <w:sz w:val="20"/>
          <w:szCs w:val="20"/>
        </w:rPr>
        <w:t>Excellent admin skills with great attention to detail</w:t>
      </w:r>
    </w:p>
    <w:p w14:paraId="5C913056" w14:textId="77777777" w:rsidR="001B2B5C" w:rsidRPr="001B2B5C" w:rsidRDefault="001B2B5C" w:rsidP="001B2B5C">
      <w:pPr>
        <w:pStyle w:val="ListParagraph"/>
        <w:numPr>
          <w:ilvl w:val="0"/>
          <w:numId w:val="23"/>
        </w:numPr>
        <w:ind w:left="360"/>
        <w:rPr>
          <w:rFonts w:ascii="Segoe UI" w:hAnsi="Segoe UI" w:cs="Segoe UI"/>
          <w:sz w:val="20"/>
          <w:szCs w:val="20"/>
        </w:rPr>
      </w:pPr>
      <w:r w:rsidRPr="001B2B5C">
        <w:rPr>
          <w:rFonts w:ascii="Segoe UI" w:hAnsi="Segoe UI" w:cs="Segoe UI"/>
          <w:sz w:val="20"/>
          <w:szCs w:val="20"/>
        </w:rPr>
        <w:t>A calm, well organised, methodical approach to work, often under pressure</w:t>
      </w:r>
    </w:p>
    <w:p w14:paraId="48F84907" w14:textId="77777777" w:rsidR="001B2B5C" w:rsidRPr="001B2B5C" w:rsidRDefault="001B2B5C" w:rsidP="001B2B5C">
      <w:pPr>
        <w:pStyle w:val="ListParagraph"/>
        <w:numPr>
          <w:ilvl w:val="0"/>
          <w:numId w:val="23"/>
        </w:numPr>
        <w:ind w:left="360"/>
        <w:rPr>
          <w:rFonts w:ascii="Segoe UI" w:hAnsi="Segoe UI" w:cs="Segoe UI"/>
          <w:sz w:val="20"/>
          <w:szCs w:val="20"/>
        </w:rPr>
      </w:pPr>
      <w:r w:rsidRPr="001B2B5C">
        <w:rPr>
          <w:rFonts w:ascii="Segoe UI" w:hAnsi="Segoe UI" w:cs="Segoe UI"/>
          <w:sz w:val="20"/>
          <w:szCs w:val="20"/>
        </w:rPr>
        <w:t xml:space="preserve">Great IT skills, ideally Microsoft Office including Excel </w:t>
      </w:r>
    </w:p>
    <w:p w14:paraId="7816800F" w14:textId="77777777" w:rsidR="001B2B5C" w:rsidRPr="001B2B5C" w:rsidRDefault="001B2B5C" w:rsidP="001B2B5C">
      <w:pPr>
        <w:pStyle w:val="ListParagraph"/>
        <w:numPr>
          <w:ilvl w:val="0"/>
          <w:numId w:val="23"/>
        </w:numPr>
        <w:ind w:left="360"/>
        <w:rPr>
          <w:rFonts w:ascii="Segoe UI" w:hAnsi="Segoe UI" w:cs="Segoe UI"/>
          <w:sz w:val="20"/>
          <w:szCs w:val="20"/>
        </w:rPr>
      </w:pPr>
      <w:r w:rsidRPr="001B2B5C">
        <w:rPr>
          <w:rFonts w:ascii="Segoe UI" w:hAnsi="Segoe UI" w:cs="Segoe UI"/>
          <w:sz w:val="20"/>
          <w:szCs w:val="20"/>
        </w:rPr>
        <w:t>A good communicator, in writing, in person and on the phone</w:t>
      </w:r>
    </w:p>
    <w:p w14:paraId="123BBC95" w14:textId="77777777" w:rsidR="001B2B5C" w:rsidRPr="001B2B5C" w:rsidRDefault="001B2B5C" w:rsidP="001B2B5C">
      <w:pPr>
        <w:pStyle w:val="ListParagraph"/>
        <w:numPr>
          <w:ilvl w:val="0"/>
          <w:numId w:val="23"/>
        </w:numPr>
        <w:ind w:left="360"/>
        <w:rPr>
          <w:rFonts w:ascii="Segoe UI" w:hAnsi="Segoe UI" w:cs="Segoe UI"/>
          <w:sz w:val="20"/>
          <w:szCs w:val="20"/>
        </w:rPr>
      </w:pPr>
      <w:r w:rsidRPr="001B2B5C">
        <w:rPr>
          <w:rFonts w:ascii="Segoe UI" w:hAnsi="Segoe UI" w:cs="Segoe UI"/>
          <w:sz w:val="20"/>
          <w:szCs w:val="20"/>
        </w:rPr>
        <w:t>Someone able to follow detailed instructions, reliable and good with deadlines</w:t>
      </w:r>
    </w:p>
    <w:p w14:paraId="18BE60CB" w14:textId="77777777" w:rsidR="001B2B5C" w:rsidRPr="001B2B5C" w:rsidRDefault="001B2B5C" w:rsidP="001B2B5C">
      <w:pPr>
        <w:pStyle w:val="ListParagraph"/>
        <w:numPr>
          <w:ilvl w:val="0"/>
          <w:numId w:val="23"/>
        </w:numPr>
        <w:ind w:left="360"/>
        <w:rPr>
          <w:rFonts w:ascii="Segoe UI" w:hAnsi="Segoe UI" w:cs="Segoe UI"/>
          <w:sz w:val="20"/>
          <w:szCs w:val="20"/>
        </w:rPr>
      </w:pPr>
      <w:r w:rsidRPr="001B2B5C">
        <w:rPr>
          <w:rFonts w:ascii="Segoe UI" w:hAnsi="Segoe UI" w:cs="Segoe UI"/>
          <w:sz w:val="20"/>
          <w:szCs w:val="20"/>
        </w:rPr>
        <w:t>Happy being part of a team, but also comfortable working alone on projects if necessary</w:t>
      </w:r>
    </w:p>
    <w:p w14:paraId="5A941C38" w14:textId="77777777" w:rsidR="001B2B5C" w:rsidRPr="001B2B5C" w:rsidRDefault="001B2B5C" w:rsidP="001B2B5C">
      <w:pPr>
        <w:pStyle w:val="ListParagraph"/>
        <w:numPr>
          <w:ilvl w:val="0"/>
          <w:numId w:val="23"/>
        </w:numPr>
        <w:ind w:left="360"/>
        <w:rPr>
          <w:rFonts w:ascii="Segoe UI" w:hAnsi="Segoe UI" w:cs="Segoe UI"/>
          <w:sz w:val="20"/>
          <w:szCs w:val="20"/>
        </w:rPr>
      </w:pPr>
      <w:r w:rsidRPr="001B2B5C">
        <w:rPr>
          <w:rFonts w:ascii="Segoe UI" w:hAnsi="Segoe UI" w:cs="Segoe UI"/>
          <w:sz w:val="20"/>
          <w:szCs w:val="20"/>
        </w:rPr>
        <w:t xml:space="preserve">Practical and ready to be hands on when needed </w:t>
      </w:r>
    </w:p>
    <w:p w14:paraId="77FACF1F" w14:textId="77777777" w:rsidR="001B2B5C" w:rsidRDefault="001B2B5C" w:rsidP="001B2B5C">
      <w:pPr>
        <w:pStyle w:val="ListParagraph"/>
        <w:numPr>
          <w:ilvl w:val="0"/>
          <w:numId w:val="23"/>
        </w:numPr>
        <w:ind w:left="360"/>
        <w:rPr>
          <w:rFonts w:ascii="Segoe UI" w:hAnsi="Segoe UI" w:cs="Segoe UI"/>
          <w:sz w:val="20"/>
          <w:szCs w:val="20"/>
        </w:rPr>
      </w:pPr>
      <w:r w:rsidRPr="001B2B5C">
        <w:rPr>
          <w:rFonts w:ascii="Segoe UI" w:hAnsi="Segoe UI" w:cs="Segoe UI"/>
          <w:sz w:val="20"/>
          <w:szCs w:val="20"/>
        </w:rPr>
        <w:t>Able to learn new skills quickly</w:t>
      </w:r>
      <w:r>
        <w:rPr>
          <w:rFonts w:ascii="Segoe UI" w:hAnsi="Segoe UI" w:cs="Segoe UI"/>
          <w:sz w:val="20"/>
          <w:szCs w:val="20"/>
        </w:rPr>
        <w:t xml:space="preserve"> </w:t>
      </w:r>
    </w:p>
    <w:p w14:paraId="24BFC647" w14:textId="0A624B98" w:rsidR="001B2B5C" w:rsidRPr="001B2B5C" w:rsidRDefault="001B2B5C" w:rsidP="001B2B5C">
      <w:pPr>
        <w:pStyle w:val="ListParagraph"/>
        <w:numPr>
          <w:ilvl w:val="0"/>
          <w:numId w:val="23"/>
        </w:numPr>
        <w:ind w:left="360"/>
        <w:rPr>
          <w:rFonts w:ascii="Segoe UI" w:hAnsi="Segoe UI" w:cs="Segoe UI"/>
          <w:sz w:val="20"/>
          <w:szCs w:val="20"/>
        </w:rPr>
      </w:pPr>
      <w:r w:rsidRPr="001B2B5C">
        <w:rPr>
          <w:rFonts w:ascii="Segoe UI" w:hAnsi="Segoe UI" w:cs="Segoe UI"/>
          <w:sz w:val="20"/>
          <w:szCs w:val="20"/>
        </w:rPr>
        <w:t>Comfortable with physical movement and carrying items to and from venues</w:t>
      </w:r>
    </w:p>
    <w:p w14:paraId="168953B8" w14:textId="77777777" w:rsidR="001B2B5C" w:rsidRDefault="001B2B5C" w:rsidP="001B2B5C">
      <w:pPr>
        <w:rPr>
          <w:rFonts w:ascii="Arial" w:hAnsi="Arial" w:cs="Arial"/>
          <w:sz w:val="20"/>
          <w:szCs w:val="20"/>
        </w:rPr>
      </w:pPr>
    </w:p>
    <w:p w14:paraId="0804ECE2" w14:textId="520C9545" w:rsidR="00D539E6" w:rsidRDefault="00F85FA0" w:rsidP="00514EC1">
      <w:pPr>
        <w:ind w:left="1440" w:hanging="1440"/>
        <w:rPr>
          <w:rFonts w:ascii="Segoe UI" w:hAnsi="Segoe UI" w:cs="Segoe UI"/>
          <w:b/>
          <w:color w:val="C45911" w:themeColor="accent2" w:themeShade="BF"/>
          <w:sz w:val="20"/>
          <w:szCs w:val="20"/>
          <w:u w:val="single"/>
        </w:rPr>
      </w:pPr>
      <w:r w:rsidRPr="00514EC1">
        <w:rPr>
          <w:rFonts w:ascii="Segoe UI Semibold" w:hAnsi="Segoe UI Semibold" w:cs="Segoe UI Semibold"/>
          <w:color w:val="C45911" w:themeColor="accent2" w:themeShade="BF"/>
        </w:rPr>
        <w:t>Holidays</w:t>
      </w:r>
      <w:r w:rsidR="00514EC1" w:rsidRPr="00514EC1">
        <w:rPr>
          <w:rFonts w:ascii="Segoe UI" w:hAnsi="Segoe UI" w:cs="Segoe UI"/>
          <w:b/>
          <w:color w:val="C45911" w:themeColor="accent2" w:themeShade="BF"/>
          <w:sz w:val="20"/>
          <w:szCs w:val="20"/>
        </w:rPr>
        <w:tab/>
      </w:r>
      <w:r w:rsidR="007E6B42" w:rsidRPr="001B2B5C">
        <w:rPr>
          <w:rFonts w:ascii="Segoe UI" w:hAnsi="Segoe UI" w:cs="Segoe UI"/>
          <w:sz w:val="20"/>
          <w:szCs w:val="20"/>
        </w:rPr>
        <w:t>Holiday entitlement is</w:t>
      </w:r>
      <w:r w:rsidR="00E1792F" w:rsidRPr="001B2B5C">
        <w:rPr>
          <w:rFonts w:ascii="Segoe UI" w:hAnsi="Segoe UI" w:cs="Segoe UI"/>
          <w:sz w:val="20"/>
          <w:szCs w:val="20"/>
        </w:rPr>
        <w:t xml:space="preserve"> calculated pro-rata and as such th</w:t>
      </w:r>
      <w:r w:rsidR="00151BD3" w:rsidRPr="001B2B5C">
        <w:rPr>
          <w:rFonts w:ascii="Segoe UI" w:hAnsi="Segoe UI" w:cs="Segoe UI"/>
          <w:sz w:val="20"/>
          <w:szCs w:val="20"/>
        </w:rPr>
        <w:t>is</w:t>
      </w:r>
      <w:r w:rsidR="00E1792F" w:rsidRPr="001B2B5C">
        <w:rPr>
          <w:rFonts w:ascii="Segoe UI" w:hAnsi="Segoe UI" w:cs="Segoe UI"/>
          <w:sz w:val="20"/>
          <w:szCs w:val="20"/>
        </w:rPr>
        <w:t xml:space="preserve"> role will be entitled</w:t>
      </w:r>
      <w:r w:rsidR="004964D1" w:rsidRPr="001B2B5C">
        <w:rPr>
          <w:rFonts w:ascii="Segoe UI" w:hAnsi="Segoe UI" w:cs="Segoe UI"/>
          <w:sz w:val="20"/>
          <w:szCs w:val="20"/>
        </w:rPr>
        <w:t xml:space="preserve"> to</w:t>
      </w:r>
      <w:r w:rsidR="00971EED" w:rsidRPr="001B2B5C">
        <w:rPr>
          <w:rFonts w:ascii="Segoe UI" w:hAnsi="Segoe UI" w:cs="Segoe UI"/>
          <w:sz w:val="20"/>
          <w:szCs w:val="20"/>
        </w:rPr>
        <w:t xml:space="preserve"> </w:t>
      </w:r>
      <w:r w:rsidR="001B2B5C" w:rsidRPr="001B2B5C">
        <w:rPr>
          <w:rFonts w:ascii="Segoe UI" w:hAnsi="Segoe UI" w:cs="Segoe UI"/>
          <w:sz w:val="20"/>
          <w:szCs w:val="20"/>
        </w:rPr>
        <w:t>17.4 hours</w:t>
      </w:r>
      <w:r w:rsidR="00505FFC" w:rsidRPr="001B2B5C">
        <w:rPr>
          <w:rFonts w:ascii="Segoe UI" w:hAnsi="Segoe UI" w:cs="Segoe UI"/>
          <w:sz w:val="20"/>
          <w:szCs w:val="20"/>
        </w:rPr>
        <w:t xml:space="preserve"> paid holiday</w:t>
      </w:r>
      <w:r w:rsidR="00971EED" w:rsidRPr="001B2B5C">
        <w:rPr>
          <w:rFonts w:ascii="Segoe UI" w:hAnsi="Segoe UI" w:cs="Segoe UI"/>
          <w:sz w:val="20"/>
          <w:szCs w:val="20"/>
        </w:rPr>
        <w:t>.</w:t>
      </w:r>
      <w:r w:rsidR="001B2B5C" w:rsidRPr="001B2B5C">
        <w:rPr>
          <w:rFonts w:ascii="Segoe UI" w:hAnsi="Segoe UI" w:cs="Segoe UI"/>
          <w:sz w:val="20"/>
          <w:szCs w:val="20"/>
        </w:rPr>
        <w:t xml:space="preserve"> This includes Monday 29 August as a public holiday.</w:t>
      </w:r>
    </w:p>
    <w:p w14:paraId="61D40A21" w14:textId="77777777" w:rsidR="00514EC1" w:rsidRPr="00514EC1" w:rsidRDefault="00514EC1" w:rsidP="00514EC1">
      <w:pPr>
        <w:ind w:left="1440" w:hanging="1440"/>
        <w:rPr>
          <w:rFonts w:ascii="Segoe UI" w:hAnsi="Segoe UI" w:cs="Segoe UI"/>
          <w:b/>
          <w:color w:val="C45911" w:themeColor="accent2" w:themeShade="BF"/>
          <w:sz w:val="20"/>
          <w:szCs w:val="20"/>
          <w:u w:val="single"/>
        </w:rPr>
      </w:pPr>
    </w:p>
    <w:p w14:paraId="5CDDE914" w14:textId="19E7F56B" w:rsidR="001B2B5C" w:rsidRPr="005D6568" w:rsidRDefault="001B2B5C" w:rsidP="00514EC1">
      <w:pPr>
        <w:rPr>
          <w:rFonts w:ascii="Segoe UI" w:hAnsi="Segoe UI" w:cs="Segoe UI"/>
          <w:sz w:val="20"/>
          <w:szCs w:val="20"/>
        </w:rPr>
      </w:pPr>
      <w:r w:rsidRPr="00514EC1">
        <w:rPr>
          <w:rFonts w:ascii="Segoe UI Semibold" w:hAnsi="Segoe UI Semibold" w:cs="Segoe UI Semibold"/>
          <w:color w:val="C45911" w:themeColor="accent2" w:themeShade="BF"/>
        </w:rPr>
        <w:t>Reporting</w:t>
      </w:r>
      <w:r w:rsidR="00514EC1">
        <w:rPr>
          <w:rFonts w:ascii="Segoe UI Semibold" w:hAnsi="Segoe UI Semibold" w:cs="Segoe UI Semibold"/>
          <w:color w:val="C45911" w:themeColor="accent2" w:themeShade="BF"/>
        </w:rPr>
        <w:tab/>
      </w:r>
      <w:r w:rsidRPr="005D6568">
        <w:rPr>
          <w:rFonts w:ascii="Segoe UI" w:hAnsi="Segoe UI" w:cs="Segoe UI"/>
          <w:sz w:val="20"/>
          <w:szCs w:val="20"/>
        </w:rPr>
        <w:t>Responsible to: Director; Partnerships &amp; Operations Director</w:t>
      </w:r>
    </w:p>
    <w:p w14:paraId="48438FB6" w14:textId="77777777" w:rsidR="001B2B5C" w:rsidRPr="00514EC1" w:rsidRDefault="001B2B5C" w:rsidP="00514EC1">
      <w:pPr>
        <w:ind w:left="720" w:firstLine="720"/>
        <w:rPr>
          <w:rFonts w:ascii="Segoe UI" w:hAnsi="Segoe UI" w:cs="Segoe UI"/>
          <w:sz w:val="20"/>
          <w:szCs w:val="20"/>
        </w:rPr>
      </w:pPr>
      <w:r w:rsidRPr="00514EC1">
        <w:rPr>
          <w:rFonts w:ascii="Segoe UI" w:hAnsi="Segoe UI" w:cs="Segoe UI"/>
          <w:sz w:val="20"/>
          <w:szCs w:val="20"/>
        </w:rPr>
        <w:t>Key relationships: Communications &amp; Digital Manager; Programme Manager</w:t>
      </w:r>
    </w:p>
    <w:p w14:paraId="62ED2516" w14:textId="77777777" w:rsidR="001B2B5C" w:rsidRDefault="001B2B5C" w:rsidP="001B2B5C">
      <w:pPr>
        <w:rPr>
          <w:rFonts w:ascii="Segoe UI Semibold" w:hAnsi="Segoe UI Semibold" w:cs="Segoe UI Semibold"/>
          <w:u w:val="single"/>
        </w:rPr>
      </w:pPr>
    </w:p>
    <w:p w14:paraId="7C10DA21" w14:textId="7B757853" w:rsidR="00410891" w:rsidRPr="00971EED" w:rsidRDefault="00514EC1" w:rsidP="00574E3F">
      <w:pPr>
        <w:rPr>
          <w:rFonts w:ascii="Segoe UI" w:hAnsi="Segoe UI" w:cs="Segoe UI"/>
          <w:sz w:val="20"/>
          <w:szCs w:val="20"/>
        </w:rPr>
      </w:pPr>
      <w:r>
        <w:rPr>
          <w:rFonts w:ascii="Segoe UI Semibold" w:hAnsi="Segoe UI Semibold" w:cs="Segoe UI Semibold"/>
          <w:color w:val="C45911" w:themeColor="accent2" w:themeShade="BF"/>
        </w:rPr>
        <w:t>Closes</w:t>
      </w:r>
      <w:r>
        <w:rPr>
          <w:rFonts w:ascii="Segoe UI Semibold" w:hAnsi="Segoe UI Semibold" w:cs="Segoe UI Semibold"/>
          <w:color w:val="C45911" w:themeColor="accent2" w:themeShade="BF"/>
        </w:rPr>
        <w:tab/>
      </w:r>
      <w:r>
        <w:rPr>
          <w:rFonts w:ascii="Segoe UI Semibold" w:hAnsi="Segoe UI Semibold" w:cs="Segoe UI Semibold"/>
          <w:color w:val="C45911" w:themeColor="accent2" w:themeShade="BF"/>
          <w:sz w:val="22"/>
          <w:szCs w:val="22"/>
        </w:rPr>
        <w:tab/>
      </w:r>
      <w:r w:rsidR="006D1F92" w:rsidRPr="001B2B5C">
        <w:rPr>
          <w:rFonts w:ascii="Segoe UI" w:hAnsi="Segoe UI" w:cs="Segoe UI"/>
          <w:sz w:val="20"/>
          <w:szCs w:val="20"/>
        </w:rPr>
        <w:t>12 noon</w:t>
      </w:r>
      <w:r w:rsidR="00F528CF" w:rsidRPr="001B2B5C">
        <w:rPr>
          <w:rFonts w:ascii="Segoe UI" w:hAnsi="Segoe UI" w:cs="Segoe UI"/>
          <w:sz w:val="20"/>
          <w:szCs w:val="20"/>
        </w:rPr>
        <w:t xml:space="preserve">, Monday </w:t>
      </w:r>
      <w:r w:rsidR="001B2B5C" w:rsidRPr="001B2B5C">
        <w:rPr>
          <w:rFonts w:ascii="Segoe UI" w:hAnsi="Segoe UI" w:cs="Segoe UI"/>
          <w:sz w:val="20"/>
          <w:szCs w:val="20"/>
        </w:rPr>
        <w:t>22 May</w:t>
      </w:r>
      <w:r w:rsidR="00F528CF" w:rsidRPr="001B2B5C">
        <w:rPr>
          <w:rFonts w:ascii="Segoe UI" w:hAnsi="Segoe UI" w:cs="Segoe UI"/>
          <w:sz w:val="20"/>
          <w:szCs w:val="20"/>
        </w:rPr>
        <w:t xml:space="preserve"> 202</w:t>
      </w:r>
      <w:r w:rsidR="001B2B5C" w:rsidRPr="001B2B5C">
        <w:rPr>
          <w:rFonts w:ascii="Segoe UI" w:hAnsi="Segoe UI" w:cs="Segoe UI"/>
          <w:sz w:val="20"/>
          <w:szCs w:val="20"/>
        </w:rPr>
        <w:t>3</w:t>
      </w:r>
    </w:p>
    <w:p w14:paraId="68091FCD" w14:textId="77777777" w:rsidR="008F69AD" w:rsidRPr="00971EED" w:rsidRDefault="008F69AD" w:rsidP="00574E3F">
      <w:pPr>
        <w:rPr>
          <w:rFonts w:ascii="Segoe UI" w:hAnsi="Segoe UI" w:cs="Segoe UI"/>
          <w:sz w:val="20"/>
          <w:szCs w:val="20"/>
        </w:rPr>
      </w:pPr>
    </w:p>
    <w:p w14:paraId="4A901F64" w14:textId="7D6355B7" w:rsidR="00D82A00" w:rsidRDefault="00574E3F" w:rsidP="00CF5E7E">
      <w:pPr>
        <w:rPr>
          <w:rFonts w:ascii="Segoe UI" w:hAnsi="Segoe UI" w:cs="Segoe UI"/>
          <w:sz w:val="20"/>
          <w:szCs w:val="20"/>
        </w:rPr>
      </w:pPr>
      <w:r w:rsidRPr="00514EC1">
        <w:rPr>
          <w:rFonts w:ascii="Segoe UI Semibold" w:hAnsi="Segoe UI Semibold" w:cs="Segoe UI Semibold"/>
          <w:color w:val="C45911" w:themeColor="accent2" w:themeShade="BF"/>
        </w:rPr>
        <w:t xml:space="preserve">Interviews </w:t>
      </w:r>
      <w:r w:rsidR="00514EC1">
        <w:rPr>
          <w:rFonts w:ascii="Segoe UI Semibold" w:hAnsi="Segoe UI Semibold" w:cs="Segoe UI Semibold"/>
          <w:color w:val="C45911" w:themeColor="accent2" w:themeShade="BF"/>
        </w:rPr>
        <w:tab/>
      </w:r>
      <w:r w:rsidR="00514EC1">
        <w:rPr>
          <w:rFonts w:ascii="Segoe UI" w:hAnsi="Segoe UI" w:cs="Segoe UI"/>
          <w:sz w:val="20"/>
          <w:szCs w:val="20"/>
        </w:rPr>
        <w:t>C</w:t>
      </w:r>
      <w:r w:rsidR="00287666" w:rsidRPr="001B2B5C">
        <w:rPr>
          <w:rFonts w:ascii="Segoe UI" w:hAnsi="Segoe UI" w:cs="Segoe UI"/>
          <w:sz w:val="20"/>
          <w:szCs w:val="20"/>
        </w:rPr>
        <w:t>onducted the week commencing</w:t>
      </w:r>
      <w:r w:rsidR="006B292A" w:rsidRPr="001B2B5C">
        <w:rPr>
          <w:rFonts w:ascii="Segoe UI" w:hAnsi="Segoe UI" w:cs="Segoe UI"/>
          <w:sz w:val="20"/>
          <w:szCs w:val="20"/>
        </w:rPr>
        <w:t xml:space="preserve"> </w:t>
      </w:r>
      <w:r w:rsidR="00971AAF" w:rsidRPr="001B2B5C">
        <w:rPr>
          <w:rFonts w:ascii="Segoe UI" w:hAnsi="Segoe UI" w:cs="Segoe UI"/>
          <w:sz w:val="20"/>
          <w:szCs w:val="20"/>
        </w:rPr>
        <w:t xml:space="preserve">Monday </w:t>
      </w:r>
      <w:r w:rsidR="00514EC1">
        <w:rPr>
          <w:rFonts w:ascii="Segoe UI" w:hAnsi="Segoe UI" w:cs="Segoe UI"/>
          <w:sz w:val="20"/>
          <w:szCs w:val="20"/>
        </w:rPr>
        <w:t>5 June 2023</w:t>
      </w:r>
    </w:p>
    <w:p w14:paraId="66DC5361" w14:textId="2D77916C" w:rsidR="00514EC1" w:rsidRDefault="00514EC1" w:rsidP="00CF5E7E">
      <w:pPr>
        <w:rPr>
          <w:rFonts w:ascii="Segoe UI" w:hAnsi="Segoe UI" w:cs="Segoe UI"/>
          <w:sz w:val="20"/>
          <w:szCs w:val="20"/>
        </w:rPr>
      </w:pPr>
    </w:p>
    <w:p w14:paraId="65E46517" w14:textId="5A8F85CC" w:rsidR="006446D4" w:rsidRDefault="00514EC1" w:rsidP="006446D4">
      <w:pPr>
        <w:rPr>
          <w:rFonts w:ascii="Segoe UI" w:hAnsi="Segoe UI" w:cs="Segoe UI"/>
          <w:color w:val="000000"/>
          <w:sz w:val="20"/>
          <w:szCs w:val="20"/>
        </w:rPr>
      </w:pPr>
      <w:r w:rsidRPr="006446D4">
        <w:rPr>
          <w:rFonts w:ascii="Segoe UI Semibold" w:hAnsi="Segoe UI Semibold" w:cs="Segoe UI Semibold"/>
          <w:color w:val="C45911" w:themeColor="accent2" w:themeShade="BF"/>
        </w:rPr>
        <w:t>To Apply</w:t>
      </w:r>
      <w:r>
        <w:rPr>
          <w:rFonts w:ascii="Segoe UI" w:hAnsi="Segoe UI" w:cs="Segoe UI"/>
          <w:sz w:val="20"/>
          <w:szCs w:val="20"/>
        </w:rPr>
        <w:tab/>
      </w:r>
      <w:hyperlink r:id="rId11" w:history="1">
        <w:r w:rsidR="006446D4">
          <w:rPr>
            <w:rStyle w:val="Hyperlink"/>
            <w:rFonts w:ascii="Segoe UI" w:hAnsi="Segoe UI" w:cs="Segoe UI"/>
            <w:sz w:val="20"/>
            <w:szCs w:val="20"/>
          </w:rPr>
          <w:t>My Career Link to Job</w:t>
        </w:r>
      </w:hyperlink>
    </w:p>
    <w:p w14:paraId="5F12A643" w14:textId="06071600" w:rsidR="00514EC1" w:rsidRPr="00F766D5" w:rsidRDefault="00514EC1" w:rsidP="00CF5E7E">
      <w:pPr>
        <w:rPr>
          <w:rFonts w:ascii="Segoe UI" w:hAnsi="Segoe UI" w:cs="Segoe UI"/>
          <w:sz w:val="20"/>
          <w:szCs w:val="20"/>
        </w:rPr>
      </w:pPr>
    </w:p>
    <w:sectPr w:rsidR="00514EC1" w:rsidRPr="00F766D5" w:rsidSect="00514EC1">
      <w:head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ECBFE" w14:textId="77777777" w:rsidR="001F429C" w:rsidRDefault="001F429C" w:rsidP="00F85FA0">
      <w:r>
        <w:separator/>
      </w:r>
    </w:p>
  </w:endnote>
  <w:endnote w:type="continuationSeparator" w:id="0">
    <w:p w14:paraId="21C6426C" w14:textId="77777777" w:rsidR="001F429C" w:rsidRDefault="001F429C" w:rsidP="00F85FA0">
      <w:r>
        <w:continuationSeparator/>
      </w:r>
    </w:p>
  </w:endnote>
  <w:endnote w:type="continuationNotice" w:id="1">
    <w:p w14:paraId="62A3E09C" w14:textId="77777777" w:rsidR="001F429C" w:rsidRDefault="001F42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D7A9F" w14:textId="77777777" w:rsidR="001F429C" w:rsidRDefault="001F429C" w:rsidP="00F85FA0">
      <w:r>
        <w:separator/>
      </w:r>
    </w:p>
  </w:footnote>
  <w:footnote w:type="continuationSeparator" w:id="0">
    <w:p w14:paraId="593CD865" w14:textId="77777777" w:rsidR="001F429C" w:rsidRDefault="001F429C" w:rsidP="00F85FA0">
      <w:r>
        <w:continuationSeparator/>
      </w:r>
    </w:p>
  </w:footnote>
  <w:footnote w:type="continuationNotice" w:id="1">
    <w:p w14:paraId="407B50DF" w14:textId="77777777" w:rsidR="001F429C" w:rsidRDefault="001F42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AA4D" w14:textId="5B03227F" w:rsidR="000E01C8" w:rsidRDefault="000E01C8" w:rsidP="00713C0A">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92865" w14:textId="56C22036" w:rsidR="00514EC1" w:rsidRDefault="00514EC1">
    <w:pPr>
      <w:pStyle w:val="Header"/>
    </w:pPr>
    <w:r>
      <w:rPr>
        <w:noProof/>
      </w:rPr>
      <w:drawing>
        <wp:inline distT="0" distB="0" distL="0" distR="0" wp14:anchorId="705AAA7B" wp14:editId="6BF7D525">
          <wp:extent cx="5731510" cy="863286"/>
          <wp:effectExtent l="0" t="0" r="2540" b="0"/>
          <wp:docPr id="1" name="Picture 1" descr="logo test l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est l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6328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D2BBB"/>
    <w:multiLevelType w:val="hybridMultilevel"/>
    <w:tmpl w:val="D4CC2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EC5820"/>
    <w:multiLevelType w:val="hybridMultilevel"/>
    <w:tmpl w:val="293078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C82DB7"/>
    <w:multiLevelType w:val="hybridMultilevel"/>
    <w:tmpl w:val="23C82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B145601"/>
    <w:multiLevelType w:val="hybridMultilevel"/>
    <w:tmpl w:val="33A6BFBA"/>
    <w:lvl w:ilvl="0" w:tplc="D9702B22">
      <w:start w:val="1"/>
      <w:numFmt w:val="bullet"/>
      <w:lvlText w:val=""/>
      <w:lvlJc w:val="left"/>
      <w:pPr>
        <w:ind w:left="360" w:hanging="360"/>
      </w:pPr>
      <w:rPr>
        <w:rFonts w:ascii="Symbol" w:hAnsi="Symbol" w:hint="default"/>
      </w:rPr>
    </w:lvl>
    <w:lvl w:ilvl="1" w:tplc="41747622">
      <w:start w:val="1"/>
      <w:numFmt w:val="bullet"/>
      <w:lvlText w:val="o"/>
      <w:lvlJc w:val="left"/>
      <w:pPr>
        <w:ind w:left="1080" w:hanging="360"/>
      </w:pPr>
      <w:rPr>
        <w:rFonts w:ascii="Courier New" w:hAnsi="Courier New" w:hint="default"/>
      </w:rPr>
    </w:lvl>
    <w:lvl w:ilvl="2" w:tplc="52EC849A">
      <w:start w:val="1"/>
      <w:numFmt w:val="bullet"/>
      <w:lvlText w:val=""/>
      <w:lvlJc w:val="left"/>
      <w:pPr>
        <w:ind w:left="1800" w:hanging="360"/>
      </w:pPr>
      <w:rPr>
        <w:rFonts w:ascii="Wingdings" w:hAnsi="Wingdings" w:hint="default"/>
      </w:rPr>
    </w:lvl>
    <w:lvl w:ilvl="3" w:tplc="8624A754">
      <w:start w:val="1"/>
      <w:numFmt w:val="bullet"/>
      <w:lvlText w:val=""/>
      <w:lvlJc w:val="left"/>
      <w:pPr>
        <w:ind w:left="2520" w:hanging="360"/>
      </w:pPr>
      <w:rPr>
        <w:rFonts w:ascii="Symbol" w:hAnsi="Symbol" w:hint="default"/>
      </w:rPr>
    </w:lvl>
    <w:lvl w:ilvl="4" w:tplc="B1EE63C2">
      <w:start w:val="1"/>
      <w:numFmt w:val="bullet"/>
      <w:lvlText w:val="o"/>
      <w:lvlJc w:val="left"/>
      <w:pPr>
        <w:ind w:left="3240" w:hanging="360"/>
      </w:pPr>
      <w:rPr>
        <w:rFonts w:ascii="Courier New" w:hAnsi="Courier New" w:hint="default"/>
      </w:rPr>
    </w:lvl>
    <w:lvl w:ilvl="5" w:tplc="9140ADD4">
      <w:start w:val="1"/>
      <w:numFmt w:val="bullet"/>
      <w:lvlText w:val=""/>
      <w:lvlJc w:val="left"/>
      <w:pPr>
        <w:ind w:left="3960" w:hanging="360"/>
      </w:pPr>
      <w:rPr>
        <w:rFonts w:ascii="Wingdings" w:hAnsi="Wingdings" w:hint="default"/>
      </w:rPr>
    </w:lvl>
    <w:lvl w:ilvl="6" w:tplc="2C52C280">
      <w:start w:val="1"/>
      <w:numFmt w:val="bullet"/>
      <w:lvlText w:val=""/>
      <w:lvlJc w:val="left"/>
      <w:pPr>
        <w:ind w:left="4680" w:hanging="360"/>
      </w:pPr>
      <w:rPr>
        <w:rFonts w:ascii="Symbol" w:hAnsi="Symbol" w:hint="default"/>
      </w:rPr>
    </w:lvl>
    <w:lvl w:ilvl="7" w:tplc="54886B3C">
      <w:start w:val="1"/>
      <w:numFmt w:val="bullet"/>
      <w:lvlText w:val="o"/>
      <w:lvlJc w:val="left"/>
      <w:pPr>
        <w:ind w:left="5400" w:hanging="360"/>
      </w:pPr>
      <w:rPr>
        <w:rFonts w:ascii="Courier New" w:hAnsi="Courier New" w:hint="default"/>
      </w:rPr>
    </w:lvl>
    <w:lvl w:ilvl="8" w:tplc="464C5836">
      <w:start w:val="1"/>
      <w:numFmt w:val="bullet"/>
      <w:lvlText w:val=""/>
      <w:lvlJc w:val="left"/>
      <w:pPr>
        <w:ind w:left="6120" w:hanging="360"/>
      </w:pPr>
      <w:rPr>
        <w:rFonts w:ascii="Wingdings" w:hAnsi="Wingdings" w:hint="default"/>
      </w:rPr>
    </w:lvl>
  </w:abstractNum>
  <w:abstractNum w:abstractNumId="4" w15:restartNumberingAfterBreak="0">
    <w:nsid w:val="2EFD62F8"/>
    <w:multiLevelType w:val="hybridMultilevel"/>
    <w:tmpl w:val="24EA6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2231F46"/>
    <w:multiLevelType w:val="hybridMultilevel"/>
    <w:tmpl w:val="4A6454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190F59"/>
    <w:multiLevelType w:val="hybridMultilevel"/>
    <w:tmpl w:val="1AEE5F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D9653CF"/>
    <w:multiLevelType w:val="multilevel"/>
    <w:tmpl w:val="F878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2E6D82"/>
    <w:multiLevelType w:val="multilevel"/>
    <w:tmpl w:val="BAD6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423FC5"/>
    <w:multiLevelType w:val="hybridMultilevel"/>
    <w:tmpl w:val="4CB2A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7816438"/>
    <w:multiLevelType w:val="hybridMultilevel"/>
    <w:tmpl w:val="4CBC616A"/>
    <w:lvl w:ilvl="0" w:tplc="8AD464B8">
      <w:start w:val="2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47B94451"/>
    <w:multiLevelType w:val="hybridMultilevel"/>
    <w:tmpl w:val="57EEBF5C"/>
    <w:lvl w:ilvl="0" w:tplc="B806711A">
      <w:start w:val="1"/>
      <w:numFmt w:val="bullet"/>
      <w:lvlText w:val=""/>
      <w:lvlJc w:val="left"/>
      <w:pPr>
        <w:ind w:left="720" w:hanging="360"/>
      </w:pPr>
      <w:rPr>
        <w:rFonts w:ascii="Symbol" w:hAnsi="Symbol" w:hint="default"/>
      </w:rPr>
    </w:lvl>
    <w:lvl w:ilvl="1" w:tplc="63040F14">
      <w:start w:val="1"/>
      <w:numFmt w:val="bullet"/>
      <w:lvlText w:val="o"/>
      <w:lvlJc w:val="left"/>
      <w:pPr>
        <w:ind w:left="1440" w:hanging="360"/>
      </w:pPr>
      <w:rPr>
        <w:rFonts w:ascii="Courier New" w:hAnsi="Courier New" w:hint="default"/>
      </w:rPr>
    </w:lvl>
    <w:lvl w:ilvl="2" w:tplc="D8E0C458">
      <w:start w:val="1"/>
      <w:numFmt w:val="bullet"/>
      <w:lvlText w:val=""/>
      <w:lvlJc w:val="left"/>
      <w:pPr>
        <w:ind w:left="2160" w:hanging="360"/>
      </w:pPr>
      <w:rPr>
        <w:rFonts w:ascii="Wingdings" w:hAnsi="Wingdings" w:hint="default"/>
      </w:rPr>
    </w:lvl>
    <w:lvl w:ilvl="3" w:tplc="1A1CE256">
      <w:start w:val="1"/>
      <w:numFmt w:val="bullet"/>
      <w:lvlText w:val=""/>
      <w:lvlJc w:val="left"/>
      <w:pPr>
        <w:ind w:left="2880" w:hanging="360"/>
      </w:pPr>
      <w:rPr>
        <w:rFonts w:ascii="Symbol" w:hAnsi="Symbol" w:hint="default"/>
      </w:rPr>
    </w:lvl>
    <w:lvl w:ilvl="4" w:tplc="ADA4DCF0">
      <w:start w:val="1"/>
      <w:numFmt w:val="bullet"/>
      <w:lvlText w:val="o"/>
      <w:lvlJc w:val="left"/>
      <w:pPr>
        <w:ind w:left="3600" w:hanging="360"/>
      </w:pPr>
      <w:rPr>
        <w:rFonts w:ascii="Courier New" w:hAnsi="Courier New" w:hint="default"/>
      </w:rPr>
    </w:lvl>
    <w:lvl w:ilvl="5" w:tplc="A50C645E">
      <w:start w:val="1"/>
      <w:numFmt w:val="bullet"/>
      <w:lvlText w:val=""/>
      <w:lvlJc w:val="left"/>
      <w:pPr>
        <w:ind w:left="4320" w:hanging="360"/>
      </w:pPr>
      <w:rPr>
        <w:rFonts w:ascii="Wingdings" w:hAnsi="Wingdings" w:hint="default"/>
      </w:rPr>
    </w:lvl>
    <w:lvl w:ilvl="6" w:tplc="F5FE9BBC">
      <w:start w:val="1"/>
      <w:numFmt w:val="bullet"/>
      <w:lvlText w:val=""/>
      <w:lvlJc w:val="left"/>
      <w:pPr>
        <w:ind w:left="5040" w:hanging="360"/>
      </w:pPr>
      <w:rPr>
        <w:rFonts w:ascii="Symbol" w:hAnsi="Symbol" w:hint="default"/>
      </w:rPr>
    </w:lvl>
    <w:lvl w:ilvl="7" w:tplc="014C31A8">
      <w:start w:val="1"/>
      <w:numFmt w:val="bullet"/>
      <w:lvlText w:val="o"/>
      <w:lvlJc w:val="left"/>
      <w:pPr>
        <w:ind w:left="5760" w:hanging="360"/>
      </w:pPr>
      <w:rPr>
        <w:rFonts w:ascii="Courier New" w:hAnsi="Courier New" w:hint="default"/>
      </w:rPr>
    </w:lvl>
    <w:lvl w:ilvl="8" w:tplc="45D201C6">
      <w:start w:val="1"/>
      <w:numFmt w:val="bullet"/>
      <w:lvlText w:val=""/>
      <w:lvlJc w:val="left"/>
      <w:pPr>
        <w:ind w:left="6480" w:hanging="360"/>
      </w:pPr>
      <w:rPr>
        <w:rFonts w:ascii="Wingdings" w:hAnsi="Wingdings" w:hint="default"/>
      </w:rPr>
    </w:lvl>
  </w:abstractNum>
  <w:abstractNum w:abstractNumId="12" w15:restartNumberingAfterBreak="0">
    <w:nsid w:val="49853125"/>
    <w:multiLevelType w:val="hybridMultilevel"/>
    <w:tmpl w:val="0EF8B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E34B6A"/>
    <w:multiLevelType w:val="hybridMultilevel"/>
    <w:tmpl w:val="5C849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D33544B"/>
    <w:multiLevelType w:val="hybridMultilevel"/>
    <w:tmpl w:val="A18CFAA8"/>
    <w:lvl w:ilvl="0" w:tplc="2B56E974">
      <w:start w:val="2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575A53F5"/>
    <w:multiLevelType w:val="hybridMultilevel"/>
    <w:tmpl w:val="525E3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95276AC"/>
    <w:multiLevelType w:val="hybridMultilevel"/>
    <w:tmpl w:val="A6BE5E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9F40F77"/>
    <w:multiLevelType w:val="hybridMultilevel"/>
    <w:tmpl w:val="F1782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BF86595"/>
    <w:multiLevelType w:val="hybridMultilevel"/>
    <w:tmpl w:val="25A814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D231DDB"/>
    <w:multiLevelType w:val="hybridMultilevel"/>
    <w:tmpl w:val="A5C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8A0BA1"/>
    <w:multiLevelType w:val="hybridMultilevel"/>
    <w:tmpl w:val="BDD8A9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683105"/>
    <w:multiLevelType w:val="hybridMultilevel"/>
    <w:tmpl w:val="C6124A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5312359"/>
    <w:multiLevelType w:val="hybridMultilevel"/>
    <w:tmpl w:val="8B76B3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915F7A"/>
    <w:multiLevelType w:val="hybridMultilevel"/>
    <w:tmpl w:val="312EF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E153434"/>
    <w:multiLevelType w:val="hybridMultilevel"/>
    <w:tmpl w:val="DCF410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10337985">
    <w:abstractNumId w:val="16"/>
  </w:num>
  <w:num w:numId="2" w16cid:durableId="1353144324">
    <w:abstractNumId w:val="21"/>
  </w:num>
  <w:num w:numId="3" w16cid:durableId="837648047">
    <w:abstractNumId w:val="24"/>
  </w:num>
  <w:num w:numId="4" w16cid:durableId="154688452">
    <w:abstractNumId w:val="18"/>
  </w:num>
  <w:num w:numId="5" w16cid:durableId="301810079">
    <w:abstractNumId w:val="0"/>
  </w:num>
  <w:num w:numId="6" w16cid:durableId="132332204">
    <w:abstractNumId w:val="19"/>
  </w:num>
  <w:num w:numId="7" w16cid:durableId="467824138">
    <w:abstractNumId w:val="22"/>
  </w:num>
  <w:num w:numId="8" w16cid:durableId="477655287">
    <w:abstractNumId w:val="1"/>
  </w:num>
  <w:num w:numId="9" w16cid:durableId="1520658251">
    <w:abstractNumId w:val="20"/>
  </w:num>
  <w:num w:numId="10" w16cid:durableId="482547601">
    <w:abstractNumId w:val="2"/>
  </w:num>
  <w:num w:numId="11" w16cid:durableId="433552945">
    <w:abstractNumId w:val="13"/>
  </w:num>
  <w:num w:numId="12" w16cid:durableId="1810592578">
    <w:abstractNumId w:val="5"/>
  </w:num>
  <w:num w:numId="13" w16cid:durableId="1886063687">
    <w:abstractNumId w:val="4"/>
  </w:num>
  <w:num w:numId="14" w16cid:durableId="1481339544">
    <w:abstractNumId w:val="6"/>
  </w:num>
  <w:num w:numId="15" w16cid:durableId="1722244702">
    <w:abstractNumId w:val="9"/>
  </w:num>
  <w:num w:numId="16" w16cid:durableId="289017044">
    <w:abstractNumId w:val="11"/>
  </w:num>
  <w:num w:numId="17" w16cid:durableId="1631398157">
    <w:abstractNumId w:val="3"/>
  </w:num>
  <w:num w:numId="18" w16cid:durableId="437067091">
    <w:abstractNumId w:val="7"/>
  </w:num>
  <w:num w:numId="19" w16cid:durableId="1079251480">
    <w:abstractNumId w:val="17"/>
  </w:num>
  <w:num w:numId="20" w16cid:durableId="1555192175">
    <w:abstractNumId w:val="23"/>
  </w:num>
  <w:num w:numId="21" w16cid:durableId="1248417329">
    <w:abstractNumId w:val="8"/>
  </w:num>
  <w:num w:numId="22" w16cid:durableId="1402219944">
    <w:abstractNumId w:val="15"/>
  </w:num>
  <w:num w:numId="23" w16cid:durableId="858467068">
    <w:abstractNumId w:val="12"/>
  </w:num>
  <w:num w:numId="24" w16cid:durableId="81412288">
    <w:abstractNumId w:val="10"/>
  </w:num>
  <w:num w:numId="25" w16cid:durableId="15994120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269"/>
    <w:rsid w:val="00002AEA"/>
    <w:rsid w:val="00004C2D"/>
    <w:rsid w:val="00017CAF"/>
    <w:rsid w:val="00022F36"/>
    <w:rsid w:val="00031798"/>
    <w:rsid w:val="00034883"/>
    <w:rsid w:val="00044AE4"/>
    <w:rsid w:val="00044BBC"/>
    <w:rsid w:val="0005480A"/>
    <w:rsid w:val="00061928"/>
    <w:rsid w:val="00073B9B"/>
    <w:rsid w:val="00082769"/>
    <w:rsid w:val="00082862"/>
    <w:rsid w:val="000871A6"/>
    <w:rsid w:val="00092C52"/>
    <w:rsid w:val="00093E24"/>
    <w:rsid w:val="0009463E"/>
    <w:rsid w:val="000974FA"/>
    <w:rsid w:val="000A5A8D"/>
    <w:rsid w:val="000A6C74"/>
    <w:rsid w:val="000B2500"/>
    <w:rsid w:val="000C0E27"/>
    <w:rsid w:val="000C5028"/>
    <w:rsid w:val="000D0E96"/>
    <w:rsid w:val="000D2DB2"/>
    <w:rsid w:val="000D5C8D"/>
    <w:rsid w:val="000E01C8"/>
    <w:rsid w:val="000E4603"/>
    <w:rsid w:val="000F18AB"/>
    <w:rsid w:val="0010054A"/>
    <w:rsid w:val="001070F1"/>
    <w:rsid w:val="0011744C"/>
    <w:rsid w:val="00121BC8"/>
    <w:rsid w:val="001222E5"/>
    <w:rsid w:val="001269F9"/>
    <w:rsid w:val="001447FC"/>
    <w:rsid w:val="00146131"/>
    <w:rsid w:val="00147D5E"/>
    <w:rsid w:val="00151BD3"/>
    <w:rsid w:val="00162C22"/>
    <w:rsid w:val="001652FB"/>
    <w:rsid w:val="00165F1E"/>
    <w:rsid w:val="0018376B"/>
    <w:rsid w:val="00184CEE"/>
    <w:rsid w:val="00196D5B"/>
    <w:rsid w:val="00197C62"/>
    <w:rsid w:val="001B2B5C"/>
    <w:rsid w:val="001B42BE"/>
    <w:rsid w:val="001B5A47"/>
    <w:rsid w:val="001B76BE"/>
    <w:rsid w:val="001C280E"/>
    <w:rsid w:val="001C3A4A"/>
    <w:rsid w:val="001D690B"/>
    <w:rsid w:val="001D7131"/>
    <w:rsid w:val="001E1924"/>
    <w:rsid w:val="001E3FFB"/>
    <w:rsid w:val="001E42E2"/>
    <w:rsid w:val="001F061C"/>
    <w:rsid w:val="001F1F4F"/>
    <w:rsid w:val="001F429C"/>
    <w:rsid w:val="001F5EE9"/>
    <w:rsid w:val="001F6048"/>
    <w:rsid w:val="00206A17"/>
    <w:rsid w:val="00206F07"/>
    <w:rsid w:val="0021095D"/>
    <w:rsid w:val="00214FB6"/>
    <w:rsid w:val="00223CE8"/>
    <w:rsid w:val="00240106"/>
    <w:rsid w:val="00243CA6"/>
    <w:rsid w:val="00253AEB"/>
    <w:rsid w:val="002618B5"/>
    <w:rsid w:val="002625AC"/>
    <w:rsid w:val="0028295F"/>
    <w:rsid w:val="00284AF7"/>
    <w:rsid w:val="00287666"/>
    <w:rsid w:val="00292FBE"/>
    <w:rsid w:val="0029735C"/>
    <w:rsid w:val="002A1C63"/>
    <w:rsid w:val="002A1F08"/>
    <w:rsid w:val="002A7CBD"/>
    <w:rsid w:val="002B315D"/>
    <w:rsid w:val="002B4A7F"/>
    <w:rsid w:val="002C4D0C"/>
    <w:rsid w:val="002C5104"/>
    <w:rsid w:val="002C5E1F"/>
    <w:rsid w:val="002D6136"/>
    <w:rsid w:val="002D61E3"/>
    <w:rsid w:val="002E41B3"/>
    <w:rsid w:val="002F1017"/>
    <w:rsid w:val="002F3D3D"/>
    <w:rsid w:val="002F67FE"/>
    <w:rsid w:val="002F6E0E"/>
    <w:rsid w:val="00345455"/>
    <w:rsid w:val="00346C51"/>
    <w:rsid w:val="00354A1E"/>
    <w:rsid w:val="003551ED"/>
    <w:rsid w:val="00356840"/>
    <w:rsid w:val="00365607"/>
    <w:rsid w:val="003660AF"/>
    <w:rsid w:val="003705F5"/>
    <w:rsid w:val="00371513"/>
    <w:rsid w:val="00376369"/>
    <w:rsid w:val="00383CCD"/>
    <w:rsid w:val="00384040"/>
    <w:rsid w:val="00392F77"/>
    <w:rsid w:val="00393F48"/>
    <w:rsid w:val="00396781"/>
    <w:rsid w:val="003A520D"/>
    <w:rsid w:val="003B501C"/>
    <w:rsid w:val="003B54D7"/>
    <w:rsid w:val="003B5673"/>
    <w:rsid w:val="003C2F38"/>
    <w:rsid w:val="003C3911"/>
    <w:rsid w:val="003C561C"/>
    <w:rsid w:val="003C5C58"/>
    <w:rsid w:val="003D14FA"/>
    <w:rsid w:val="003F731B"/>
    <w:rsid w:val="003F7996"/>
    <w:rsid w:val="00401989"/>
    <w:rsid w:val="0040617D"/>
    <w:rsid w:val="00406E1F"/>
    <w:rsid w:val="00407F32"/>
    <w:rsid w:val="00410891"/>
    <w:rsid w:val="00411FFC"/>
    <w:rsid w:val="0042099C"/>
    <w:rsid w:val="004315F8"/>
    <w:rsid w:val="004357CE"/>
    <w:rsid w:val="00436B3F"/>
    <w:rsid w:val="00455D8E"/>
    <w:rsid w:val="00457D0C"/>
    <w:rsid w:val="00462610"/>
    <w:rsid w:val="00476283"/>
    <w:rsid w:val="00480789"/>
    <w:rsid w:val="004901CE"/>
    <w:rsid w:val="00490CB2"/>
    <w:rsid w:val="004921C4"/>
    <w:rsid w:val="004964D1"/>
    <w:rsid w:val="004A11AE"/>
    <w:rsid w:val="004A5CC6"/>
    <w:rsid w:val="004B7004"/>
    <w:rsid w:val="004C0D1C"/>
    <w:rsid w:val="004C171E"/>
    <w:rsid w:val="004D45AD"/>
    <w:rsid w:val="004E4164"/>
    <w:rsid w:val="004F5536"/>
    <w:rsid w:val="00500275"/>
    <w:rsid w:val="00505FFC"/>
    <w:rsid w:val="00514EC1"/>
    <w:rsid w:val="005215FE"/>
    <w:rsid w:val="0052272D"/>
    <w:rsid w:val="00524782"/>
    <w:rsid w:val="00534339"/>
    <w:rsid w:val="00534C63"/>
    <w:rsid w:val="005361B8"/>
    <w:rsid w:val="005532BA"/>
    <w:rsid w:val="00567702"/>
    <w:rsid w:val="00571FCE"/>
    <w:rsid w:val="0057296B"/>
    <w:rsid w:val="00574AEB"/>
    <w:rsid w:val="00574E3F"/>
    <w:rsid w:val="00575B5C"/>
    <w:rsid w:val="00577D3A"/>
    <w:rsid w:val="0058619E"/>
    <w:rsid w:val="005A5C04"/>
    <w:rsid w:val="005B1BDA"/>
    <w:rsid w:val="005D0319"/>
    <w:rsid w:val="005D117B"/>
    <w:rsid w:val="005D6568"/>
    <w:rsid w:val="005D7E8A"/>
    <w:rsid w:val="005E31B0"/>
    <w:rsid w:val="005F0A2E"/>
    <w:rsid w:val="006072C9"/>
    <w:rsid w:val="00611D29"/>
    <w:rsid w:val="00617615"/>
    <w:rsid w:val="00621BA1"/>
    <w:rsid w:val="00621FCC"/>
    <w:rsid w:val="0063028C"/>
    <w:rsid w:val="006335CE"/>
    <w:rsid w:val="00635EF2"/>
    <w:rsid w:val="006360D7"/>
    <w:rsid w:val="006446D4"/>
    <w:rsid w:val="006617D9"/>
    <w:rsid w:val="0066221E"/>
    <w:rsid w:val="00666D6A"/>
    <w:rsid w:val="00677DA9"/>
    <w:rsid w:val="00685DB2"/>
    <w:rsid w:val="006929B7"/>
    <w:rsid w:val="0069307B"/>
    <w:rsid w:val="006A2027"/>
    <w:rsid w:val="006A2C0E"/>
    <w:rsid w:val="006A3845"/>
    <w:rsid w:val="006A7EAB"/>
    <w:rsid w:val="006B17EC"/>
    <w:rsid w:val="006B26A8"/>
    <w:rsid w:val="006B292A"/>
    <w:rsid w:val="006D1F92"/>
    <w:rsid w:val="006D3C81"/>
    <w:rsid w:val="006D57F1"/>
    <w:rsid w:val="006D6185"/>
    <w:rsid w:val="006E0899"/>
    <w:rsid w:val="006F321F"/>
    <w:rsid w:val="006F4996"/>
    <w:rsid w:val="006F5964"/>
    <w:rsid w:val="007059FB"/>
    <w:rsid w:val="007102D2"/>
    <w:rsid w:val="00712D83"/>
    <w:rsid w:val="00713929"/>
    <w:rsid w:val="00713C0A"/>
    <w:rsid w:val="00715B92"/>
    <w:rsid w:val="0072717E"/>
    <w:rsid w:val="0072766D"/>
    <w:rsid w:val="0073035D"/>
    <w:rsid w:val="00734895"/>
    <w:rsid w:val="007409F2"/>
    <w:rsid w:val="00741F8C"/>
    <w:rsid w:val="00751265"/>
    <w:rsid w:val="00761CBF"/>
    <w:rsid w:val="007652CA"/>
    <w:rsid w:val="007666B5"/>
    <w:rsid w:val="007674A4"/>
    <w:rsid w:val="0077531F"/>
    <w:rsid w:val="00793CDE"/>
    <w:rsid w:val="007963F7"/>
    <w:rsid w:val="00796893"/>
    <w:rsid w:val="007A1C2C"/>
    <w:rsid w:val="007A2B1D"/>
    <w:rsid w:val="007A4644"/>
    <w:rsid w:val="007A69CF"/>
    <w:rsid w:val="007B314C"/>
    <w:rsid w:val="007B5E73"/>
    <w:rsid w:val="007C6506"/>
    <w:rsid w:val="007C755E"/>
    <w:rsid w:val="007D5D50"/>
    <w:rsid w:val="007E53F5"/>
    <w:rsid w:val="007E6B42"/>
    <w:rsid w:val="007F6040"/>
    <w:rsid w:val="00804055"/>
    <w:rsid w:val="00807721"/>
    <w:rsid w:val="00813B47"/>
    <w:rsid w:val="00814B17"/>
    <w:rsid w:val="008174D2"/>
    <w:rsid w:val="00823CEF"/>
    <w:rsid w:val="00826A16"/>
    <w:rsid w:val="008333DC"/>
    <w:rsid w:val="00840F0D"/>
    <w:rsid w:val="0085065A"/>
    <w:rsid w:val="00855172"/>
    <w:rsid w:val="00855956"/>
    <w:rsid w:val="00856E02"/>
    <w:rsid w:val="008645D5"/>
    <w:rsid w:val="00880C3E"/>
    <w:rsid w:val="00883549"/>
    <w:rsid w:val="00890444"/>
    <w:rsid w:val="00890A26"/>
    <w:rsid w:val="00895E26"/>
    <w:rsid w:val="00897AD6"/>
    <w:rsid w:val="008A6DFD"/>
    <w:rsid w:val="008A75E5"/>
    <w:rsid w:val="008B24E2"/>
    <w:rsid w:val="008B7236"/>
    <w:rsid w:val="008C47EE"/>
    <w:rsid w:val="008C5B7E"/>
    <w:rsid w:val="008C635B"/>
    <w:rsid w:val="008C7708"/>
    <w:rsid w:val="008E5743"/>
    <w:rsid w:val="008F0D8C"/>
    <w:rsid w:val="008F392F"/>
    <w:rsid w:val="008F3A3B"/>
    <w:rsid w:val="008F3DF3"/>
    <w:rsid w:val="008F69AD"/>
    <w:rsid w:val="009253B7"/>
    <w:rsid w:val="009310A2"/>
    <w:rsid w:val="00936149"/>
    <w:rsid w:val="00936692"/>
    <w:rsid w:val="009368AE"/>
    <w:rsid w:val="0093795B"/>
    <w:rsid w:val="00937CE9"/>
    <w:rsid w:val="00945D0A"/>
    <w:rsid w:val="00953269"/>
    <w:rsid w:val="00970F95"/>
    <w:rsid w:val="00971AAF"/>
    <w:rsid w:val="00971EED"/>
    <w:rsid w:val="00974196"/>
    <w:rsid w:val="009826C2"/>
    <w:rsid w:val="0098730D"/>
    <w:rsid w:val="009B7A19"/>
    <w:rsid w:val="009C0ED8"/>
    <w:rsid w:val="009C15AA"/>
    <w:rsid w:val="009E7E4A"/>
    <w:rsid w:val="00A13A5E"/>
    <w:rsid w:val="00A206E0"/>
    <w:rsid w:val="00A235F8"/>
    <w:rsid w:val="00A24E6C"/>
    <w:rsid w:val="00A25450"/>
    <w:rsid w:val="00A50463"/>
    <w:rsid w:val="00A5269A"/>
    <w:rsid w:val="00A5410A"/>
    <w:rsid w:val="00A616AA"/>
    <w:rsid w:val="00A62A2C"/>
    <w:rsid w:val="00A63BA0"/>
    <w:rsid w:val="00A652E6"/>
    <w:rsid w:val="00A67207"/>
    <w:rsid w:val="00A71813"/>
    <w:rsid w:val="00A7402E"/>
    <w:rsid w:val="00A80106"/>
    <w:rsid w:val="00A833A3"/>
    <w:rsid w:val="00A87FC2"/>
    <w:rsid w:val="00AA2D1A"/>
    <w:rsid w:val="00AC0BE1"/>
    <w:rsid w:val="00AC6CB3"/>
    <w:rsid w:val="00AD2A5A"/>
    <w:rsid w:val="00AE5A09"/>
    <w:rsid w:val="00AF7862"/>
    <w:rsid w:val="00B03B7E"/>
    <w:rsid w:val="00B07FF8"/>
    <w:rsid w:val="00B20B7C"/>
    <w:rsid w:val="00B31B64"/>
    <w:rsid w:val="00B3296F"/>
    <w:rsid w:val="00B35555"/>
    <w:rsid w:val="00B37734"/>
    <w:rsid w:val="00B37C47"/>
    <w:rsid w:val="00B46EFD"/>
    <w:rsid w:val="00B53E4A"/>
    <w:rsid w:val="00B559E5"/>
    <w:rsid w:val="00B602A3"/>
    <w:rsid w:val="00B6346E"/>
    <w:rsid w:val="00B72626"/>
    <w:rsid w:val="00B84200"/>
    <w:rsid w:val="00B87085"/>
    <w:rsid w:val="00B8725A"/>
    <w:rsid w:val="00B9725D"/>
    <w:rsid w:val="00BA000D"/>
    <w:rsid w:val="00BB73CC"/>
    <w:rsid w:val="00BB7D75"/>
    <w:rsid w:val="00BC35A0"/>
    <w:rsid w:val="00BD505B"/>
    <w:rsid w:val="00BD61D8"/>
    <w:rsid w:val="00BD6F87"/>
    <w:rsid w:val="00BD7E46"/>
    <w:rsid w:val="00BE0279"/>
    <w:rsid w:val="00BE0BA1"/>
    <w:rsid w:val="00BF3AE3"/>
    <w:rsid w:val="00C042EE"/>
    <w:rsid w:val="00C0714F"/>
    <w:rsid w:val="00C07655"/>
    <w:rsid w:val="00C15416"/>
    <w:rsid w:val="00C24FA5"/>
    <w:rsid w:val="00C3084D"/>
    <w:rsid w:val="00C321F9"/>
    <w:rsid w:val="00C406EE"/>
    <w:rsid w:val="00C40BE0"/>
    <w:rsid w:val="00C41D60"/>
    <w:rsid w:val="00C50A9E"/>
    <w:rsid w:val="00C54E63"/>
    <w:rsid w:val="00C6230A"/>
    <w:rsid w:val="00C62F00"/>
    <w:rsid w:val="00C64F0F"/>
    <w:rsid w:val="00C71D75"/>
    <w:rsid w:val="00C769AE"/>
    <w:rsid w:val="00C76DEB"/>
    <w:rsid w:val="00C839DA"/>
    <w:rsid w:val="00CA0FEC"/>
    <w:rsid w:val="00CA13CC"/>
    <w:rsid w:val="00CA2159"/>
    <w:rsid w:val="00CB0EED"/>
    <w:rsid w:val="00CB1E77"/>
    <w:rsid w:val="00CB2DB4"/>
    <w:rsid w:val="00CB418E"/>
    <w:rsid w:val="00CB5C28"/>
    <w:rsid w:val="00CC0DD7"/>
    <w:rsid w:val="00CC401F"/>
    <w:rsid w:val="00CC541C"/>
    <w:rsid w:val="00CD12D4"/>
    <w:rsid w:val="00CD6768"/>
    <w:rsid w:val="00CD6D4A"/>
    <w:rsid w:val="00CE192B"/>
    <w:rsid w:val="00CE3912"/>
    <w:rsid w:val="00CF0116"/>
    <w:rsid w:val="00CF4FA6"/>
    <w:rsid w:val="00CF5BDB"/>
    <w:rsid w:val="00CF5E7E"/>
    <w:rsid w:val="00D0150C"/>
    <w:rsid w:val="00D04C79"/>
    <w:rsid w:val="00D14482"/>
    <w:rsid w:val="00D14838"/>
    <w:rsid w:val="00D237A6"/>
    <w:rsid w:val="00D262B8"/>
    <w:rsid w:val="00D30FD2"/>
    <w:rsid w:val="00D40B93"/>
    <w:rsid w:val="00D45C20"/>
    <w:rsid w:val="00D500CB"/>
    <w:rsid w:val="00D512D2"/>
    <w:rsid w:val="00D5223E"/>
    <w:rsid w:val="00D539E6"/>
    <w:rsid w:val="00D63193"/>
    <w:rsid w:val="00D71465"/>
    <w:rsid w:val="00D82A00"/>
    <w:rsid w:val="00D85A90"/>
    <w:rsid w:val="00D87794"/>
    <w:rsid w:val="00D92A72"/>
    <w:rsid w:val="00D9370A"/>
    <w:rsid w:val="00DA1ABB"/>
    <w:rsid w:val="00DB70AF"/>
    <w:rsid w:val="00DC02C1"/>
    <w:rsid w:val="00DC2F26"/>
    <w:rsid w:val="00DC49EF"/>
    <w:rsid w:val="00DD3411"/>
    <w:rsid w:val="00DD4DC9"/>
    <w:rsid w:val="00DD5447"/>
    <w:rsid w:val="00DE1C1A"/>
    <w:rsid w:val="00DF0AC7"/>
    <w:rsid w:val="00DF2DFF"/>
    <w:rsid w:val="00E030BC"/>
    <w:rsid w:val="00E039A0"/>
    <w:rsid w:val="00E06491"/>
    <w:rsid w:val="00E07E4A"/>
    <w:rsid w:val="00E1792F"/>
    <w:rsid w:val="00E35BCB"/>
    <w:rsid w:val="00E4214F"/>
    <w:rsid w:val="00E42BBF"/>
    <w:rsid w:val="00E45CC9"/>
    <w:rsid w:val="00E57C9B"/>
    <w:rsid w:val="00E61C2C"/>
    <w:rsid w:val="00E65923"/>
    <w:rsid w:val="00E66610"/>
    <w:rsid w:val="00E72EB2"/>
    <w:rsid w:val="00E74BBC"/>
    <w:rsid w:val="00E75E50"/>
    <w:rsid w:val="00E773BD"/>
    <w:rsid w:val="00E863C7"/>
    <w:rsid w:val="00E868AB"/>
    <w:rsid w:val="00E97382"/>
    <w:rsid w:val="00EA558C"/>
    <w:rsid w:val="00EB2491"/>
    <w:rsid w:val="00EB373F"/>
    <w:rsid w:val="00EC13EE"/>
    <w:rsid w:val="00ED54FA"/>
    <w:rsid w:val="00EE4BE3"/>
    <w:rsid w:val="00EE6D0C"/>
    <w:rsid w:val="00EE7EF0"/>
    <w:rsid w:val="00EF3129"/>
    <w:rsid w:val="00F10A7B"/>
    <w:rsid w:val="00F26A54"/>
    <w:rsid w:val="00F32FAF"/>
    <w:rsid w:val="00F36D0C"/>
    <w:rsid w:val="00F450C7"/>
    <w:rsid w:val="00F5201D"/>
    <w:rsid w:val="00F52649"/>
    <w:rsid w:val="00F528CF"/>
    <w:rsid w:val="00F7174E"/>
    <w:rsid w:val="00F731B7"/>
    <w:rsid w:val="00F733AC"/>
    <w:rsid w:val="00F75876"/>
    <w:rsid w:val="00F75F95"/>
    <w:rsid w:val="00F766D5"/>
    <w:rsid w:val="00F80ADB"/>
    <w:rsid w:val="00F85FA0"/>
    <w:rsid w:val="00FB04EC"/>
    <w:rsid w:val="00FC5FAB"/>
    <w:rsid w:val="00FC7B19"/>
    <w:rsid w:val="00FD0A97"/>
    <w:rsid w:val="00FD1378"/>
    <w:rsid w:val="00FE0FE9"/>
    <w:rsid w:val="00FE4CEB"/>
    <w:rsid w:val="00FE615A"/>
    <w:rsid w:val="00FF2718"/>
    <w:rsid w:val="00FF41FB"/>
    <w:rsid w:val="2CB42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69116A"/>
  <w15:chartTrackingRefBased/>
  <w15:docId w15:val="{0B279616-14AA-4097-9334-91AD0953F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7615"/>
    <w:rPr>
      <w:sz w:val="24"/>
      <w:szCs w:val="24"/>
    </w:rPr>
  </w:style>
  <w:style w:type="paragraph" w:styleId="Heading5">
    <w:name w:val="heading 5"/>
    <w:basedOn w:val="Normal"/>
    <w:next w:val="Normal"/>
    <w:link w:val="Heading5Char"/>
    <w:semiHidden/>
    <w:unhideWhenUsed/>
    <w:qFormat/>
    <w:rsid w:val="0042099C"/>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6617D9"/>
    <w:pPr>
      <w:keepNext/>
      <w:ind w:left="2880" w:hanging="2880"/>
      <w:outlineLvl w:val="5"/>
    </w:pPr>
    <w:rPr>
      <w:rFonts w:ascii="Arial" w:hAnsi="Arial"/>
      <w:b/>
      <w:sz w:val="20"/>
      <w:szCs w:val="20"/>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oz-txt-tag">
    <w:name w:val="moz-txt-tag"/>
    <w:basedOn w:val="DefaultParagraphFont"/>
    <w:rsid w:val="00953269"/>
  </w:style>
  <w:style w:type="character" w:customStyle="1" w:styleId="moz-txt-underscore">
    <w:name w:val="moz-txt-underscore"/>
    <w:basedOn w:val="DefaultParagraphFont"/>
    <w:rsid w:val="00953269"/>
  </w:style>
  <w:style w:type="character" w:styleId="Hyperlink">
    <w:name w:val="Hyperlink"/>
    <w:uiPriority w:val="99"/>
    <w:rsid w:val="00953269"/>
    <w:rPr>
      <w:color w:val="0000FF"/>
      <w:u w:val="single"/>
    </w:rPr>
  </w:style>
  <w:style w:type="paragraph" w:styleId="ListParagraph">
    <w:name w:val="List Paragraph"/>
    <w:basedOn w:val="Normal"/>
    <w:uiPriority w:val="34"/>
    <w:qFormat/>
    <w:rsid w:val="00A62A2C"/>
    <w:pPr>
      <w:ind w:left="720"/>
    </w:pPr>
  </w:style>
  <w:style w:type="character" w:customStyle="1" w:styleId="Heading6Char">
    <w:name w:val="Heading 6 Char"/>
    <w:link w:val="Heading6"/>
    <w:rsid w:val="006617D9"/>
    <w:rPr>
      <w:rFonts w:ascii="Arial" w:hAnsi="Arial"/>
      <w:b/>
      <w:lang w:eastAsia="en-US"/>
    </w:rPr>
  </w:style>
  <w:style w:type="paragraph" w:styleId="BodyTextIndent">
    <w:name w:val="Body Text Indent"/>
    <w:basedOn w:val="Normal"/>
    <w:link w:val="BodyTextIndentChar"/>
    <w:rsid w:val="006617D9"/>
    <w:pPr>
      <w:ind w:left="2880" w:hanging="2880"/>
    </w:pPr>
    <w:rPr>
      <w:sz w:val="22"/>
      <w:lang w:val="x-none" w:eastAsia="en-US"/>
    </w:rPr>
  </w:style>
  <w:style w:type="character" w:customStyle="1" w:styleId="BodyTextIndentChar">
    <w:name w:val="Body Text Indent Char"/>
    <w:link w:val="BodyTextIndent"/>
    <w:rsid w:val="006617D9"/>
    <w:rPr>
      <w:sz w:val="22"/>
      <w:szCs w:val="24"/>
      <w:lang w:eastAsia="en-US"/>
    </w:rPr>
  </w:style>
  <w:style w:type="paragraph" w:styleId="Header">
    <w:name w:val="header"/>
    <w:basedOn w:val="Normal"/>
    <w:link w:val="HeaderChar"/>
    <w:rsid w:val="00F85FA0"/>
    <w:pPr>
      <w:tabs>
        <w:tab w:val="center" w:pos="4513"/>
        <w:tab w:val="right" w:pos="9026"/>
      </w:tabs>
    </w:pPr>
    <w:rPr>
      <w:lang w:val="x-none" w:eastAsia="x-none"/>
    </w:rPr>
  </w:style>
  <w:style w:type="character" w:customStyle="1" w:styleId="HeaderChar">
    <w:name w:val="Header Char"/>
    <w:link w:val="Header"/>
    <w:rsid w:val="00F85FA0"/>
    <w:rPr>
      <w:sz w:val="24"/>
      <w:szCs w:val="24"/>
    </w:rPr>
  </w:style>
  <w:style w:type="paragraph" w:styleId="Footer">
    <w:name w:val="footer"/>
    <w:basedOn w:val="Normal"/>
    <w:link w:val="FooterChar"/>
    <w:rsid w:val="00F85FA0"/>
    <w:pPr>
      <w:tabs>
        <w:tab w:val="center" w:pos="4513"/>
        <w:tab w:val="right" w:pos="9026"/>
      </w:tabs>
    </w:pPr>
    <w:rPr>
      <w:lang w:val="x-none" w:eastAsia="x-none"/>
    </w:rPr>
  </w:style>
  <w:style w:type="character" w:customStyle="1" w:styleId="FooterChar">
    <w:name w:val="Footer Char"/>
    <w:link w:val="Footer"/>
    <w:rsid w:val="00F85FA0"/>
    <w:rPr>
      <w:sz w:val="24"/>
      <w:szCs w:val="24"/>
    </w:rPr>
  </w:style>
  <w:style w:type="character" w:customStyle="1" w:styleId="Heading5Char">
    <w:name w:val="Heading 5 Char"/>
    <w:link w:val="Heading5"/>
    <w:semiHidden/>
    <w:rsid w:val="0042099C"/>
    <w:rPr>
      <w:rFonts w:ascii="Calibri" w:eastAsia="Times New Roman" w:hAnsi="Calibri" w:cs="Times New Roman"/>
      <w:b/>
      <w:bCs/>
      <w:i/>
      <w:iCs/>
      <w:sz w:val="26"/>
      <w:szCs w:val="26"/>
    </w:rPr>
  </w:style>
  <w:style w:type="paragraph" w:styleId="BodyText2">
    <w:name w:val="Body Text 2"/>
    <w:basedOn w:val="Normal"/>
    <w:link w:val="BodyText2Char"/>
    <w:rsid w:val="0042099C"/>
    <w:pPr>
      <w:spacing w:after="120" w:line="480" w:lineRule="auto"/>
    </w:pPr>
  </w:style>
  <w:style w:type="character" w:customStyle="1" w:styleId="BodyText2Char">
    <w:name w:val="Body Text 2 Char"/>
    <w:link w:val="BodyText2"/>
    <w:rsid w:val="0042099C"/>
    <w:rPr>
      <w:sz w:val="24"/>
      <w:szCs w:val="24"/>
    </w:rPr>
  </w:style>
  <w:style w:type="paragraph" w:styleId="BalloonText">
    <w:name w:val="Balloon Text"/>
    <w:basedOn w:val="Normal"/>
    <w:link w:val="BalloonTextChar"/>
    <w:rsid w:val="001D7131"/>
    <w:rPr>
      <w:rFonts w:ascii="Segoe UI" w:hAnsi="Segoe UI" w:cs="Segoe UI"/>
      <w:sz w:val="18"/>
      <w:szCs w:val="18"/>
    </w:rPr>
  </w:style>
  <w:style w:type="character" w:customStyle="1" w:styleId="BalloonTextChar">
    <w:name w:val="Balloon Text Char"/>
    <w:link w:val="BalloonText"/>
    <w:rsid w:val="001D7131"/>
    <w:rPr>
      <w:rFonts w:ascii="Segoe UI" w:hAnsi="Segoe UI" w:cs="Segoe UI"/>
      <w:sz w:val="18"/>
      <w:szCs w:val="18"/>
    </w:rPr>
  </w:style>
  <w:style w:type="character" w:styleId="UnresolvedMention">
    <w:name w:val="Unresolved Mention"/>
    <w:uiPriority w:val="99"/>
    <w:semiHidden/>
    <w:unhideWhenUsed/>
    <w:rsid w:val="0098730D"/>
    <w:rPr>
      <w:color w:val="605E5C"/>
      <w:shd w:val="clear" w:color="auto" w:fill="E1DFDD"/>
    </w:rPr>
  </w:style>
  <w:style w:type="paragraph" w:customStyle="1" w:styleId="LEUBodyText">
    <w:name w:val="LEU_Body Text"/>
    <w:basedOn w:val="Normal"/>
    <w:rsid w:val="00D82A00"/>
    <w:pPr>
      <w:spacing w:after="120" w:line="240" w:lineRule="exact"/>
    </w:pPr>
    <w:rPr>
      <w:rFonts w:ascii="Arial" w:hAnsi="Arial"/>
      <w:sz w:val="20"/>
      <w:lang w:eastAsia="en-US"/>
    </w:rPr>
  </w:style>
  <w:style w:type="character" w:styleId="FollowedHyperlink">
    <w:name w:val="FollowedHyperlink"/>
    <w:basedOn w:val="DefaultParagraphFont"/>
    <w:rsid w:val="002D61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405392">
      <w:bodyDiv w:val="1"/>
      <w:marLeft w:val="0"/>
      <w:marRight w:val="0"/>
      <w:marTop w:val="0"/>
      <w:marBottom w:val="0"/>
      <w:divBdr>
        <w:top w:val="none" w:sz="0" w:space="0" w:color="auto"/>
        <w:left w:val="none" w:sz="0" w:space="0" w:color="auto"/>
        <w:bottom w:val="none" w:sz="0" w:space="0" w:color="auto"/>
        <w:right w:val="none" w:sz="0" w:space="0" w:color="auto"/>
      </w:divBdr>
    </w:div>
    <w:div w:id="115245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career.leeds.ac.uk/leap/jobs.html?id=127107&amp;service=Careers%20Servic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b706662-2d8e-444e-b886-feb3cd0789bb">
      <UserInfo>
        <DisplayName>Kate</DisplayName>
        <AccountId>59</AccountId>
        <AccountType/>
      </UserInfo>
      <UserInfo>
        <DisplayName>Erica</DisplayName>
        <AccountId>54</AccountId>
        <AccountType/>
      </UserInfo>
    </SharedWithUsers>
    <lcf76f155ced4ddcb4097134ff3c332f xmlns="49e32f2a-5d8a-4f5e-809d-436adc3b2d9d">
      <Terms xmlns="http://schemas.microsoft.com/office/infopath/2007/PartnerControls"/>
    </lcf76f155ced4ddcb4097134ff3c332f>
    <TaxCatchAll xmlns="2b706662-2d8e-444e-b886-feb3cd0789bb"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317D08028C27EE4F9B94FABF92640673" ma:contentTypeVersion="16" ma:contentTypeDescription="Create a new document." ma:contentTypeScope="" ma:versionID="247ca5ec4ff5633653b6136d87a3489b">
  <xsd:schema xmlns:xsd="http://www.w3.org/2001/XMLSchema" xmlns:xs="http://www.w3.org/2001/XMLSchema" xmlns:p="http://schemas.microsoft.com/office/2006/metadata/properties" xmlns:ns2="49e32f2a-5d8a-4f5e-809d-436adc3b2d9d" xmlns:ns3="2b706662-2d8e-444e-b886-feb3cd0789bb" targetNamespace="http://schemas.microsoft.com/office/2006/metadata/properties" ma:root="true" ma:fieldsID="ca4a605c5b07f3fda58f64691aad933b" ns2:_="" ns3:_="">
    <xsd:import namespace="49e32f2a-5d8a-4f5e-809d-436adc3b2d9d"/>
    <xsd:import namespace="2b706662-2d8e-444e-b886-feb3cd0789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e32f2a-5d8a-4f5e-809d-436adc3b2d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7735dfa-3ee4-4692-be2f-c539d42c44d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706662-2d8e-444e-b886-feb3cd0789b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f21cb45-44ed-42e4-b6a2-65155961be7b}" ma:internalName="TaxCatchAll" ma:showField="CatchAllData" ma:web="2b706662-2d8e-444e-b886-feb3cd0789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375E8D-8167-49D5-9F0E-20C1C70676F2}">
  <ds:schemaRefs>
    <ds:schemaRef ds:uri="http://schemas.microsoft.com/sharepoint/v3/contenttype/forms"/>
  </ds:schemaRefs>
</ds:datastoreItem>
</file>

<file path=customXml/itemProps2.xml><?xml version="1.0" encoding="utf-8"?>
<ds:datastoreItem xmlns:ds="http://schemas.openxmlformats.org/officeDocument/2006/customXml" ds:itemID="{73170A7E-8005-4933-A250-49E65610C3F0}">
  <ds:schemaRefs>
    <ds:schemaRef ds:uri="http://schemas.microsoft.com/office/2006/metadata/properties"/>
    <ds:schemaRef ds:uri="http://schemas.microsoft.com/office/infopath/2007/PartnerControls"/>
    <ds:schemaRef ds:uri="2b706662-2d8e-444e-b886-feb3cd0789bb"/>
    <ds:schemaRef ds:uri="49e32f2a-5d8a-4f5e-809d-436adc3b2d9d"/>
  </ds:schemaRefs>
</ds:datastoreItem>
</file>

<file path=customXml/itemProps3.xml><?xml version="1.0" encoding="utf-8"?>
<ds:datastoreItem xmlns:ds="http://schemas.openxmlformats.org/officeDocument/2006/customXml" ds:itemID="{6032F2D1-B481-4C70-B539-A5326647D26D}">
  <ds:schemaRefs>
    <ds:schemaRef ds:uri="http://schemas.openxmlformats.org/officeDocument/2006/bibliography"/>
  </ds:schemaRefs>
</ds:datastoreItem>
</file>

<file path=customXml/itemProps4.xml><?xml version="1.0" encoding="utf-8"?>
<ds:datastoreItem xmlns:ds="http://schemas.openxmlformats.org/officeDocument/2006/customXml" ds:itemID="{A06D3D59-FC47-43F7-B102-E1822135B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e32f2a-5d8a-4f5e-809d-436adc3b2d9d"/>
    <ds:schemaRef ds:uri="2b706662-2d8e-444e-b886-feb3cd078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736</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Ilkley Literature Festival  Internships 2009</vt:lpstr>
    </vt:vector>
  </TitlesOfParts>
  <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Ilkley Literature Festival  Internships 2009</dc:title>
  <dc:subject/>
  <dc:creator>Rachel Feldberg</dc:creator>
  <cp:keywords/>
  <cp:lastModifiedBy>Jessica Redhead</cp:lastModifiedBy>
  <cp:revision>2</cp:revision>
  <cp:lastPrinted>2019-05-20T19:25:00Z</cp:lastPrinted>
  <dcterms:created xsi:type="dcterms:W3CDTF">2023-04-18T11:10:00Z</dcterms:created>
  <dcterms:modified xsi:type="dcterms:W3CDTF">2023-04-18T11:10:00Z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0x010100317D08028C27EE4F9B94FABF92640673</vt:lpwstr>
  </property>
  <property fmtid="{D5CDD505-2E9C-101B-9397-08002B2CF9AE}" pid="3" name="MediaServiceImageTags">
    <vt:lpwstr/>
  </property>
</Properties>
</file>